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0557" w14:textId="743A3F2B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>THIRTHY-</w:t>
      </w:r>
      <w:r w:rsidR="00E330FE">
        <w:rPr>
          <w:rFonts w:ascii="Arial" w:hAnsi="Arial" w:cs="Arial"/>
          <w:b/>
          <w:bCs/>
          <w:sz w:val="32"/>
          <w:szCs w:val="32"/>
        </w:rPr>
        <w:t>F</w:t>
      </w:r>
      <w:r w:rsidR="00FC7A9B">
        <w:rPr>
          <w:rFonts w:ascii="Arial" w:hAnsi="Arial" w:cs="Arial"/>
          <w:b/>
          <w:bCs/>
          <w:sz w:val="32"/>
          <w:szCs w:val="32"/>
        </w:rPr>
        <w:t>IFTH</w:t>
      </w:r>
      <w:r w:rsidRPr="00E330FE">
        <w:rPr>
          <w:rFonts w:ascii="Arial" w:hAnsi="Arial" w:cs="Arial"/>
          <w:b/>
          <w:bCs/>
          <w:sz w:val="32"/>
          <w:szCs w:val="32"/>
        </w:rPr>
        <w:t xml:space="preserve"> LEGISLATURE OF THE VIRGIN ISLANDS</w:t>
      </w:r>
    </w:p>
    <w:p w14:paraId="7DF28A7F" w14:textId="75949C1C" w:rsidR="007776F1" w:rsidRPr="00E330FE" w:rsidRDefault="007776F1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 xml:space="preserve">COMMITTEE ON 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HOMELAND SECURITY, </w:t>
      </w:r>
      <w:r w:rsidR="00FA287C">
        <w:rPr>
          <w:rFonts w:ascii="Arial" w:hAnsi="Arial" w:cs="Arial"/>
          <w:b/>
          <w:bCs/>
          <w:sz w:val="32"/>
          <w:szCs w:val="32"/>
        </w:rPr>
        <w:t>JUSTICE,</w:t>
      </w:r>
      <w:r w:rsidR="00F8337C">
        <w:rPr>
          <w:rFonts w:ascii="Arial" w:hAnsi="Arial" w:cs="Arial"/>
          <w:b/>
          <w:bCs/>
          <w:sz w:val="32"/>
          <w:szCs w:val="32"/>
        </w:rPr>
        <w:t xml:space="preserve"> AND PUBLIC SAFETY</w:t>
      </w:r>
    </w:p>
    <w:p w14:paraId="5CB815A8" w14:textId="6D2C8DC7" w:rsidR="007776F1" w:rsidRPr="00E330FE" w:rsidRDefault="001301C4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330FE">
        <w:rPr>
          <w:rFonts w:ascii="Arial" w:hAnsi="Arial" w:cs="Arial"/>
          <w:b/>
          <w:bCs/>
          <w:sz w:val="32"/>
          <w:szCs w:val="32"/>
        </w:rPr>
        <w:t>Chairperson</w:t>
      </w:r>
      <w:r w:rsidR="007776F1" w:rsidRPr="00E330FE">
        <w:rPr>
          <w:rFonts w:ascii="Arial" w:hAnsi="Arial" w:cs="Arial"/>
          <w:b/>
          <w:bCs/>
          <w:sz w:val="32"/>
          <w:szCs w:val="32"/>
        </w:rPr>
        <w:t xml:space="preserve"> </w:t>
      </w:r>
      <w:r w:rsidR="00FC7A9B">
        <w:rPr>
          <w:rFonts w:ascii="Arial" w:hAnsi="Arial" w:cs="Arial"/>
          <w:b/>
          <w:bCs/>
          <w:sz w:val="32"/>
          <w:szCs w:val="32"/>
        </w:rPr>
        <w:t>Kenneth L. Gittens</w:t>
      </w:r>
    </w:p>
    <w:p w14:paraId="28F5C079" w14:textId="730145DC" w:rsidR="005D1A7C" w:rsidRPr="00E330FE" w:rsidRDefault="005E0046" w:rsidP="00DE075E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Tuesday, October 10, 2023</w:t>
      </w:r>
    </w:p>
    <w:p w14:paraId="2B8D52C3" w14:textId="77777777" w:rsidR="0051418A" w:rsidRPr="00DE075E" w:rsidRDefault="0051418A" w:rsidP="002E5663">
      <w:pPr>
        <w:pStyle w:val="Header"/>
        <w:jc w:val="both"/>
        <w:rPr>
          <w:rFonts w:ascii="Arial" w:hAnsi="Arial" w:cs="Arial"/>
          <w:b/>
          <w:bCs/>
          <w:sz w:val="28"/>
          <w:szCs w:val="28"/>
        </w:rPr>
      </w:pPr>
    </w:p>
    <w:p w14:paraId="1036DF87" w14:textId="6549F7AB" w:rsidR="00A73F82" w:rsidRPr="00E330FE" w:rsidRDefault="004F4CC5" w:rsidP="002E5663">
      <w:pPr>
        <w:pStyle w:val="Header"/>
        <w:spacing w:line="48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</w:t>
      </w:r>
      <w:r w:rsidR="007776F1" w:rsidRPr="00E330FE">
        <w:rPr>
          <w:rFonts w:ascii="Arial" w:hAnsi="Arial" w:cs="Arial"/>
          <w:sz w:val="28"/>
          <w:szCs w:val="28"/>
        </w:rPr>
        <w:t xml:space="preserve">Good morning </w:t>
      </w:r>
      <w:r w:rsidR="00F8337C">
        <w:rPr>
          <w:rFonts w:ascii="Arial" w:hAnsi="Arial" w:cs="Arial"/>
          <w:sz w:val="28"/>
          <w:szCs w:val="28"/>
        </w:rPr>
        <w:t xml:space="preserve">Honorable </w:t>
      </w:r>
      <w:r w:rsidR="005E0046">
        <w:rPr>
          <w:rFonts w:ascii="Arial" w:hAnsi="Arial" w:cs="Arial"/>
          <w:sz w:val="28"/>
          <w:szCs w:val="28"/>
        </w:rPr>
        <w:t>Kenneth L. Gittens</w:t>
      </w:r>
      <w:r w:rsidR="00F8337C">
        <w:rPr>
          <w:rFonts w:ascii="Arial" w:hAnsi="Arial" w:cs="Arial"/>
          <w:sz w:val="28"/>
          <w:szCs w:val="28"/>
        </w:rPr>
        <w:t xml:space="preserve">, </w:t>
      </w:r>
      <w:r w:rsidR="00FA287C" w:rsidRPr="00E330FE">
        <w:rPr>
          <w:rFonts w:ascii="Arial" w:hAnsi="Arial" w:cs="Arial"/>
          <w:sz w:val="28"/>
          <w:szCs w:val="28"/>
        </w:rPr>
        <w:t>Chairperson</w:t>
      </w:r>
      <w:r w:rsidR="00662FDC" w:rsidRPr="00E330FE">
        <w:rPr>
          <w:rFonts w:ascii="Arial" w:hAnsi="Arial" w:cs="Arial"/>
          <w:sz w:val="28"/>
          <w:szCs w:val="28"/>
        </w:rPr>
        <w:t xml:space="preserve"> of the Committee on </w:t>
      </w:r>
      <w:r w:rsidR="00F8337C">
        <w:rPr>
          <w:rFonts w:ascii="Arial" w:hAnsi="Arial" w:cs="Arial"/>
          <w:sz w:val="28"/>
          <w:szCs w:val="28"/>
        </w:rPr>
        <w:t>Homeland Security, Justice and Public Safety, Committee Members, members of the 3</w:t>
      </w:r>
      <w:r w:rsidR="005E0046">
        <w:rPr>
          <w:rFonts w:ascii="Arial" w:hAnsi="Arial" w:cs="Arial"/>
          <w:sz w:val="28"/>
          <w:szCs w:val="28"/>
        </w:rPr>
        <w:t>5</w:t>
      </w:r>
      <w:r w:rsidR="00F8337C" w:rsidRPr="00F8337C">
        <w:rPr>
          <w:rFonts w:ascii="Arial" w:hAnsi="Arial" w:cs="Arial"/>
          <w:sz w:val="28"/>
          <w:szCs w:val="28"/>
          <w:vertAlign w:val="superscript"/>
        </w:rPr>
        <w:t>th</w:t>
      </w:r>
      <w:r w:rsidR="00F8337C">
        <w:rPr>
          <w:rFonts w:ascii="Arial" w:hAnsi="Arial" w:cs="Arial"/>
          <w:sz w:val="28"/>
          <w:szCs w:val="28"/>
        </w:rPr>
        <w:t xml:space="preserve"> Legislature</w:t>
      </w:r>
      <w:r w:rsidR="007776F1" w:rsidRPr="00E330FE">
        <w:rPr>
          <w:rFonts w:ascii="Arial" w:hAnsi="Arial" w:cs="Arial"/>
          <w:sz w:val="28"/>
          <w:szCs w:val="28"/>
        </w:rPr>
        <w:t xml:space="preserve">, legislative staff, </w:t>
      </w:r>
      <w:r w:rsidR="00F8337C">
        <w:rPr>
          <w:rFonts w:ascii="Arial" w:hAnsi="Arial" w:cs="Arial"/>
          <w:sz w:val="28"/>
          <w:szCs w:val="28"/>
        </w:rPr>
        <w:t>m</w:t>
      </w:r>
      <w:r w:rsidR="007776F1" w:rsidRPr="00E330FE">
        <w:rPr>
          <w:rFonts w:ascii="Arial" w:hAnsi="Arial" w:cs="Arial"/>
          <w:sz w:val="28"/>
          <w:szCs w:val="28"/>
        </w:rPr>
        <w:t>embers of my Executive Team, and to the listening and viewing audience</w:t>
      </w:r>
      <w:r w:rsidR="00FA287C" w:rsidRPr="00E330FE">
        <w:rPr>
          <w:rFonts w:ascii="Arial" w:hAnsi="Arial" w:cs="Arial"/>
          <w:sz w:val="28"/>
          <w:szCs w:val="28"/>
        </w:rPr>
        <w:t xml:space="preserve">. </w:t>
      </w:r>
      <w:r w:rsidR="00A73F82" w:rsidRPr="00E330FE">
        <w:rPr>
          <w:rFonts w:ascii="Arial" w:eastAsia="Times New Roman" w:hAnsi="Arial" w:cs="Arial"/>
          <w:sz w:val="28"/>
          <w:szCs w:val="28"/>
        </w:rPr>
        <w:t>I am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662FDC" w:rsidRPr="00E330FE">
        <w:rPr>
          <w:rFonts w:ascii="Arial" w:eastAsia="Times New Roman" w:hAnsi="Arial" w:cs="Arial"/>
          <w:sz w:val="28"/>
          <w:szCs w:val="28"/>
        </w:rPr>
        <w:t xml:space="preserve">Ray A. Martinez, </w:t>
      </w:r>
      <w:r w:rsidR="00233FB2">
        <w:rPr>
          <w:rFonts w:ascii="Arial" w:eastAsia="Times New Roman" w:hAnsi="Arial" w:cs="Arial"/>
          <w:sz w:val="28"/>
          <w:szCs w:val="28"/>
        </w:rPr>
        <w:t xml:space="preserve">Police </w:t>
      </w:r>
      <w:r w:rsidR="00662FDC" w:rsidRPr="00E330FE">
        <w:rPr>
          <w:rFonts w:ascii="Arial" w:eastAsia="Times New Roman" w:hAnsi="Arial" w:cs="Arial"/>
          <w:sz w:val="28"/>
          <w:szCs w:val="28"/>
        </w:rPr>
        <w:t>Commissioner</w:t>
      </w:r>
      <w:r w:rsidR="00233FB2">
        <w:rPr>
          <w:rFonts w:ascii="Arial" w:eastAsia="Times New Roman" w:hAnsi="Arial" w:cs="Arial"/>
          <w:sz w:val="28"/>
          <w:szCs w:val="28"/>
        </w:rPr>
        <w:t xml:space="preserve"> of </w:t>
      </w:r>
      <w:r w:rsidR="007776F1" w:rsidRPr="00E330FE">
        <w:rPr>
          <w:rFonts w:ascii="Arial" w:eastAsia="Times New Roman" w:hAnsi="Arial" w:cs="Arial"/>
          <w:sz w:val="28"/>
          <w:szCs w:val="28"/>
        </w:rPr>
        <w:t>Virgin Islands Police Department.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 </w:t>
      </w:r>
      <w:r w:rsidR="00233FB2">
        <w:rPr>
          <w:rFonts w:ascii="Arial" w:eastAsia="Times New Roman" w:hAnsi="Arial" w:cs="Arial"/>
          <w:sz w:val="28"/>
          <w:szCs w:val="28"/>
        </w:rPr>
        <w:t>Thank you for providing m</w:t>
      </w:r>
      <w:r w:rsidR="00A73F82" w:rsidRPr="00E330FE">
        <w:rPr>
          <w:rFonts w:ascii="Arial" w:eastAsia="Times New Roman" w:hAnsi="Arial" w:cs="Arial"/>
          <w:sz w:val="28"/>
          <w:szCs w:val="28"/>
        </w:rPr>
        <w:t xml:space="preserve">y team and I </w:t>
      </w:r>
      <w:r w:rsidR="007776F1" w:rsidRPr="00E330FE">
        <w:rPr>
          <w:rFonts w:ascii="Arial" w:eastAsia="Times New Roman" w:hAnsi="Arial" w:cs="Arial"/>
          <w:sz w:val="28"/>
          <w:szCs w:val="28"/>
        </w:rPr>
        <w:t xml:space="preserve">the opportunity to testify on </w:t>
      </w:r>
      <w:r w:rsidR="00662FDC" w:rsidRPr="00E330FE">
        <w:rPr>
          <w:rFonts w:ascii="Arial" w:eastAsia="Times New Roman" w:hAnsi="Arial" w:cs="Arial"/>
          <w:sz w:val="28"/>
          <w:szCs w:val="28"/>
        </w:rPr>
        <w:t>Bill Number 3</w:t>
      </w:r>
      <w:r w:rsidR="0011779F">
        <w:rPr>
          <w:rFonts w:ascii="Arial" w:eastAsia="Times New Roman" w:hAnsi="Arial" w:cs="Arial"/>
          <w:sz w:val="28"/>
          <w:szCs w:val="28"/>
        </w:rPr>
        <w:t>5-0</w:t>
      </w:r>
      <w:r w:rsidR="006F6F8F">
        <w:rPr>
          <w:rFonts w:ascii="Arial" w:eastAsia="Times New Roman" w:hAnsi="Arial" w:cs="Arial"/>
          <w:sz w:val="28"/>
          <w:szCs w:val="28"/>
        </w:rPr>
        <w:t>127</w:t>
      </w:r>
      <w:r w:rsidR="00662FDC" w:rsidRPr="00E330FE">
        <w:rPr>
          <w:rFonts w:ascii="Arial" w:eastAsia="Times New Roman" w:hAnsi="Arial" w:cs="Arial"/>
          <w:sz w:val="28"/>
          <w:szCs w:val="28"/>
        </w:rPr>
        <w:t>, “</w:t>
      </w:r>
      <w:r w:rsidR="00F8337C">
        <w:rPr>
          <w:rFonts w:ascii="Arial" w:eastAsia="Times New Roman" w:hAnsi="Arial" w:cs="Arial"/>
          <w:sz w:val="28"/>
          <w:szCs w:val="28"/>
        </w:rPr>
        <w:t>an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Act amending </w:t>
      </w:r>
      <w:r w:rsidR="00F8337C">
        <w:rPr>
          <w:rFonts w:ascii="Arial" w:eastAsia="Times New Roman" w:hAnsi="Arial" w:cs="Arial"/>
          <w:sz w:val="28"/>
          <w:szCs w:val="28"/>
        </w:rPr>
        <w:t>T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itle </w:t>
      </w:r>
      <w:r w:rsidR="006F6F8F">
        <w:rPr>
          <w:rFonts w:ascii="Arial" w:eastAsia="Times New Roman" w:hAnsi="Arial" w:cs="Arial"/>
          <w:sz w:val="28"/>
          <w:szCs w:val="28"/>
        </w:rPr>
        <w:t>14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 Virgin Islands Code, </w:t>
      </w:r>
      <w:r w:rsidR="00F8337C">
        <w:rPr>
          <w:rFonts w:ascii="Arial" w:eastAsia="Times New Roman" w:hAnsi="Arial" w:cs="Arial"/>
          <w:sz w:val="28"/>
          <w:szCs w:val="28"/>
        </w:rPr>
        <w:t>C</w:t>
      </w:r>
      <w:r w:rsidR="00F8337C" w:rsidRPr="00F8337C">
        <w:rPr>
          <w:rFonts w:ascii="Arial" w:eastAsia="Times New Roman" w:hAnsi="Arial" w:cs="Arial"/>
          <w:sz w:val="28"/>
          <w:szCs w:val="28"/>
        </w:rPr>
        <w:t xml:space="preserve">hapter </w:t>
      </w:r>
      <w:r w:rsidR="006F6F8F">
        <w:rPr>
          <w:rFonts w:ascii="Arial" w:eastAsia="Times New Roman" w:hAnsi="Arial" w:cs="Arial"/>
          <w:sz w:val="28"/>
          <w:szCs w:val="28"/>
        </w:rPr>
        <w:t>89</w:t>
      </w:r>
      <w:r w:rsidR="009711F2">
        <w:rPr>
          <w:rFonts w:ascii="Arial" w:eastAsia="Times New Roman" w:hAnsi="Arial" w:cs="Arial"/>
          <w:sz w:val="28"/>
          <w:szCs w:val="28"/>
        </w:rPr>
        <w:t xml:space="preserve">, </w:t>
      </w:r>
      <w:r w:rsidR="006F6F8F">
        <w:rPr>
          <w:rFonts w:ascii="Arial" w:eastAsia="Times New Roman" w:hAnsi="Arial" w:cs="Arial"/>
          <w:sz w:val="28"/>
          <w:szCs w:val="28"/>
        </w:rPr>
        <w:t>relating to the invasion of privacy of accident and crime victims by first responders</w:t>
      </w:r>
      <w:r w:rsidR="001301C4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6BCF58C3" w14:textId="5440B111" w:rsidR="00A65865" w:rsidRDefault="006F6F8F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ep345702"/>
      <w:r>
        <w:rPr>
          <w:rFonts w:ascii="Arial" w:hAnsi="Arial" w:cs="Arial"/>
          <w:sz w:val="28"/>
          <w:szCs w:val="28"/>
        </w:rPr>
        <w:t>Chairperson Gittens</w:t>
      </w:r>
      <w:r w:rsidR="0011779F">
        <w:rPr>
          <w:rFonts w:ascii="Arial" w:hAnsi="Arial" w:cs="Arial"/>
          <w:sz w:val="28"/>
          <w:szCs w:val="28"/>
        </w:rPr>
        <w:t xml:space="preserve">, </w:t>
      </w:r>
      <w:r w:rsidR="009711F2">
        <w:rPr>
          <w:rFonts w:ascii="Arial" w:hAnsi="Arial" w:cs="Arial"/>
          <w:sz w:val="28"/>
          <w:szCs w:val="28"/>
        </w:rPr>
        <w:t xml:space="preserve">the VIPD </w:t>
      </w:r>
      <w:r>
        <w:rPr>
          <w:rFonts w:ascii="Arial" w:hAnsi="Arial" w:cs="Arial"/>
          <w:sz w:val="28"/>
          <w:szCs w:val="28"/>
        </w:rPr>
        <w:t xml:space="preserve">cautiously supports this measure </w:t>
      </w:r>
      <w:r w:rsidR="00511ECE">
        <w:rPr>
          <w:rFonts w:ascii="Arial" w:hAnsi="Arial" w:cs="Arial"/>
          <w:sz w:val="28"/>
          <w:szCs w:val="28"/>
        </w:rPr>
        <w:t xml:space="preserve">but </w:t>
      </w:r>
      <w:r>
        <w:rPr>
          <w:rFonts w:ascii="Arial" w:hAnsi="Arial" w:cs="Arial"/>
          <w:sz w:val="28"/>
          <w:szCs w:val="28"/>
        </w:rPr>
        <w:t xml:space="preserve">will yield to the Attorney General of the Virgin Islands for further guidance and testimony. </w:t>
      </w:r>
      <w:r w:rsidR="00511ECE">
        <w:rPr>
          <w:rFonts w:ascii="Arial" w:hAnsi="Arial" w:cs="Arial"/>
          <w:sz w:val="28"/>
          <w:szCs w:val="28"/>
        </w:rPr>
        <w:t>VIPD however, does not take the forbidden dissemination of information lightly. To that end, i</w:t>
      </w:r>
      <w:r w:rsidR="0058558F">
        <w:rPr>
          <w:rFonts w:ascii="Arial" w:hAnsi="Arial" w:cs="Arial"/>
          <w:sz w:val="28"/>
          <w:szCs w:val="28"/>
        </w:rPr>
        <w:t xml:space="preserve">t is </w:t>
      </w:r>
      <w:r w:rsidR="00511ECE">
        <w:rPr>
          <w:rFonts w:ascii="Arial" w:hAnsi="Arial" w:cs="Arial"/>
          <w:sz w:val="28"/>
          <w:szCs w:val="28"/>
        </w:rPr>
        <w:t xml:space="preserve">a </w:t>
      </w:r>
      <w:r w:rsidR="0058558F">
        <w:rPr>
          <w:rFonts w:ascii="Arial" w:hAnsi="Arial" w:cs="Arial"/>
          <w:sz w:val="28"/>
          <w:szCs w:val="28"/>
        </w:rPr>
        <w:t xml:space="preserve">violation of </w:t>
      </w:r>
      <w:r>
        <w:rPr>
          <w:rFonts w:ascii="Arial" w:hAnsi="Arial" w:cs="Arial"/>
          <w:sz w:val="28"/>
          <w:szCs w:val="28"/>
        </w:rPr>
        <w:t>VIPD’s policies and procedures</w:t>
      </w:r>
      <w:r w:rsidR="0058558F">
        <w:rPr>
          <w:rFonts w:ascii="Arial" w:hAnsi="Arial" w:cs="Arial"/>
          <w:sz w:val="28"/>
          <w:szCs w:val="28"/>
        </w:rPr>
        <w:t xml:space="preserve"> to obtain and disclose crime</w:t>
      </w:r>
      <w:r w:rsidR="00511ECE">
        <w:rPr>
          <w:rFonts w:ascii="Arial" w:hAnsi="Arial" w:cs="Arial"/>
          <w:sz w:val="28"/>
          <w:szCs w:val="28"/>
        </w:rPr>
        <w:t xml:space="preserve"> and accident </w:t>
      </w:r>
      <w:r w:rsidR="0058558F">
        <w:rPr>
          <w:rFonts w:ascii="Arial" w:hAnsi="Arial" w:cs="Arial"/>
          <w:sz w:val="28"/>
          <w:szCs w:val="28"/>
        </w:rPr>
        <w:t>scene</w:t>
      </w:r>
      <w:r w:rsidR="00511ECE">
        <w:rPr>
          <w:rFonts w:ascii="Arial" w:hAnsi="Arial" w:cs="Arial"/>
          <w:sz w:val="28"/>
          <w:szCs w:val="28"/>
        </w:rPr>
        <w:t>s</w:t>
      </w:r>
      <w:r w:rsidR="0058558F">
        <w:rPr>
          <w:rFonts w:ascii="Arial" w:hAnsi="Arial" w:cs="Arial"/>
          <w:sz w:val="28"/>
          <w:szCs w:val="28"/>
        </w:rPr>
        <w:t xml:space="preserve"> </w:t>
      </w:r>
      <w:r w:rsidR="00511ECE">
        <w:rPr>
          <w:rFonts w:ascii="Arial" w:hAnsi="Arial" w:cs="Arial"/>
          <w:sz w:val="28"/>
          <w:szCs w:val="28"/>
        </w:rPr>
        <w:t xml:space="preserve">or </w:t>
      </w:r>
      <w:r w:rsidR="0058558F">
        <w:rPr>
          <w:rFonts w:ascii="Arial" w:hAnsi="Arial" w:cs="Arial"/>
          <w:sz w:val="28"/>
          <w:szCs w:val="28"/>
        </w:rPr>
        <w:t>victim information</w:t>
      </w:r>
      <w:r w:rsidR="00C73F90">
        <w:rPr>
          <w:rFonts w:ascii="Arial" w:hAnsi="Arial" w:cs="Arial"/>
          <w:sz w:val="28"/>
          <w:szCs w:val="28"/>
        </w:rPr>
        <w:t xml:space="preserve"> </w:t>
      </w:r>
      <w:r w:rsidR="002A5BEC">
        <w:rPr>
          <w:rFonts w:ascii="Arial" w:hAnsi="Arial" w:cs="Arial"/>
          <w:sz w:val="28"/>
          <w:szCs w:val="28"/>
        </w:rPr>
        <w:t>without a legitimate law enforcement purpose</w:t>
      </w:r>
      <w:r w:rsidR="0058558F">
        <w:rPr>
          <w:rFonts w:ascii="Arial" w:hAnsi="Arial" w:cs="Arial"/>
          <w:sz w:val="28"/>
          <w:szCs w:val="28"/>
        </w:rPr>
        <w:t xml:space="preserve">. Policy violations can lead to discipline up to and including termination. </w:t>
      </w:r>
    </w:p>
    <w:p w14:paraId="708931C4" w14:textId="7464FBF9" w:rsidR="00511ECE" w:rsidRDefault="00511ECE" w:rsidP="00AC542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Additionally, this bill appears light-handed. If the intent is to serve as a deterrent for illegally sharing sensitive crime or victim information, then the penalty should not solely be a misdemeanor punishable by a fine. Based upon the egregiousness of the act, the ability to charge the action as a felony should be available. </w:t>
      </w:r>
    </w:p>
    <w:bookmarkEnd w:id="0"/>
    <w:p w14:paraId="608EF93A" w14:textId="5FC2A1BA" w:rsidR="00D3125B" w:rsidRPr="00E330FE" w:rsidRDefault="00936783" w:rsidP="0058558F">
      <w:pPr>
        <w:pStyle w:val="NormalWeb"/>
        <w:spacing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Senator Gittens, </w:t>
      </w:r>
      <w:r w:rsidR="007E4525">
        <w:rPr>
          <w:rFonts w:ascii="Arial" w:hAnsi="Arial" w:cs="Arial"/>
          <w:sz w:val="28"/>
          <w:szCs w:val="28"/>
        </w:rPr>
        <w:t>t</w:t>
      </w:r>
      <w:r w:rsidR="00696DC4">
        <w:rPr>
          <w:rFonts w:ascii="Arial" w:hAnsi="Arial" w:cs="Arial"/>
          <w:sz w:val="28"/>
          <w:szCs w:val="28"/>
        </w:rPr>
        <w:t xml:space="preserve">hank you for the opportunity to offer testimony on </w:t>
      </w:r>
      <w:r w:rsidR="007E4525">
        <w:rPr>
          <w:rFonts w:ascii="Arial" w:hAnsi="Arial" w:cs="Arial"/>
          <w:sz w:val="28"/>
          <w:szCs w:val="28"/>
        </w:rPr>
        <w:t xml:space="preserve">Bill No. </w:t>
      </w:r>
      <w:r w:rsidR="00696DC4">
        <w:rPr>
          <w:rFonts w:ascii="Arial" w:hAnsi="Arial" w:cs="Arial"/>
          <w:sz w:val="28"/>
          <w:szCs w:val="28"/>
        </w:rPr>
        <w:t>3</w:t>
      </w:r>
      <w:r w:rsidR="009E5BA3">
        <w:rPr>
          <w:rFonts w:ascii="Arial" w:hAnsi="Arial" w:cs="Arial"/>
          <w:sz w:val="28"/>
          <w:szCs w:val="28"/>
        </w:rPr>
        <w:t>5</w:t>
      </w:r>
      <w:r w:rsidR="00696DC4">
        <w:rPr>
          <w:rFonts w:ascii="Arial" w:hAnsi="Arial" w:cs="Arial"/>
          <w:sz w:val="28"/>
          <w:szCs w:val="28"/>
        </w:rPr>
        <w:t>-0</w:t>
      </w:r>
      <w:r w:rsidR="0058558F">
        <w:rPr>
          <w:rFonts w:ascii="Arial" w:hAnsi="Arial" w:cs="Arial"/>
          <w:sz w:val="28"/>
          <w:szCs w:val="28"/>
        </w:rPr>
        <w:t>127</w:t>
      </w:r>
      <w:r>
        <w:rPr>
          <w:rFonts w:ascii="Arial" w:hAnsi="Arial" w:cs="Arial"/>
          <w:sz w:val="28"/>
          <w:szCs w:val="28"/>
        </w:rPr>
        <w:t xml:space="preserve">. </w:t>
      </w:r>
      <w:r w:rsidR="0098514D">
        <w:rPr>
          <w:rFonts w:ascii="Arial" w:hAnsi="Arial" w:cs="Arial"/>
          <w:sz w:val="28"/>
          <w:szCs w:val="28"/>
        </w:rPr>
        <w:t>My Team and I stand ready to answer your questions.</w:t>
      </w:r>
    </w:p>
    <w:sectPr w:rsidR="00D3125B" w:rsidRPr="00E330FE" w:rsidSect="00DE075E">
      <w:headerReference w:type="default" r:id="rId8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E5D7" w14:textId="77777777" w:rsidR="00462CE8" w:rsidRDefault="00462CE8" w:rsidP="00A965AA">
      <w:pPr>
        <w:spacing w:after="0" w:line="240" w:lineRule="auto"/>
      </w:pPr>
      <w:r>
        <w:separator/>
      </w:r>
    </w:p>
  </w:endnote>
  <w:endnote w:type="continuationSeparator" w:id="0">
    <w:p w14:paraId="49C40646" w14:textId="77777777" w:rsidR="00462CE8" w:rsidRDefault="00462CE8" w:rsidP="00A9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EB5E" w14:textId="77777777" w:rsidR="00462CE8" w:rsidRDefault="00462CE8" w:rsidP="00A965AA">
      <w:pPr>
        <w:spacing w:after="0" w:line="240" w:lineRule="auto"/>
      </w:pPr>
      <w:r>
        <w:separator/>
      </w:r>
    </w:p>
  </w:footnote>
  <w:footnote w:type="continuationSeparator" w:id="0">
    <w:p w14:paraId="528915AA" w14:textId="77777777" w:rsidR="00462CE8" w:rsidRDefault="00462CE8" w:rsidP="00A9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7F7F7F" w:themeColor="background1" w:themeShade="7F"/>
        <w:spacing w:val="60"/>
        <w:sz w:val="12"/>
        <w:szCs w:val="12"/>
      </w:rPr>
      <w:id w:val="1130597041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3CE58DC" w14:textId="77777777" w:rsidR="00A965AA" w:rsidRPr="005D3874" w:rsidRDefault="00A965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i/>
            <w:iCs/>
            <w:color w:val="7F7F7F" w:themeColor="background1" w:themeShade="7F"/>
            <w:spacing w:val="60"/>
            <w:sz w:val="14"/>
            <w:szCs w:val="14"/>
          </w:rPr>
          <w:t>Page</w:t>
        </w:r>
        <w:r w:rsidRPr="005D3874">
          <w:rPr>
            <w:i/>
            <w:iCs/>
            <w:sz w:val="14"/>
            <w:szCs w:val="14"/>
          </w:rPr>
          <w:t xml:space="preserve"> | </w:t>
        </w:r>
        <w:r w:rsidRPr="005D3874">
          <w:rPr>
            <w:i/>
            <w:iCs/>
            <w:sz w:val="14"/>
            <w:szCs w:val="14"/>
          </w:rPr>
          <w:fldChar w:fldCharType="begin"/>
        </w:r>
        <w:r w:rsidRPr="005D3874">
          <w:rPr>
            <w:i/>
            <w:iCs/>
            <w:sz w:val="14"/>
            <w:szCs w:val="14"/>
          </w:rPr>
          <w:instrText xml:space="preserve"> PAGE   \* MERGEFORMAT </w:instrText>
        </w:r>
        <w:r w:rsidRPr="005D3874">
          <w:rPr>
            <w:i/>
            <w:iCs/>
            <w:sz w:val="14"/>
            <w:szCs w:val="14"/>
          </w:rPr>
          <w:fldChar w:fldCharType="separate"/>
        </w:r>
        <w:r w:rsidRPr="005D3874">
          <w:rPr>
            <w:b/>
            <w:bCs/>
            <w:i/>
            <w:iCs/>
            <w:noProof/>
            <w:sz w:val="14"/>
            <w:szCs w:val="14"/>
          </w:rPr>
          <w:t>2</w:t>
        </w:r>
        <w:r w:rsidRPr="005D3874">
          <w:rPr>
            <w:b/>
            <w:bCs/>
            <w:i/>
            <w:iCs/>
            <w:noProof/>
            <w:sz w:val="14"/>
            <w:szCs w:val="14"/>
          </w:rPr>
          <w:fldChar w:fldCharType="end"/>
        </w:r>
      </w:p>
      <w:p w14:paraId="2B33E63C" w14:textId="77777777" w:rsidR="00F8337C" w:rsidRDefault="00A965AA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 w:rsidRPr="005D3874">
          <w:rPr>
            <w:b/>
            <w:bCs/>
            <w:i/>
            <w:iCs/>
            <w:noProof/>
            <w:sz w:val="14"/>
            <w:szCs w:val="14"/>
          </w:rPr>
          <w:t>Committee on</w:t>
        </w:r>
        <w:r w:rsidR="005D3874" w:rsidRPr="005D3874"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F8337C">
          <w:rPr>
            <w:b/>
            <w:bCs/>
            <w:i/>
            <w:iCs/>
            <w:noProof/>
            <w:sz w:val="14"/>
            <w:szCs w:val="14"/>
          </w:rPr>
          <w:t>Homeland Security,</w:t>
        </w:r>
      </w:p>
      <w:p w14:paraId="1ED99EFA" w14:textId="164612F9" w:rsidR="005D3874" w:rsidRPr="005D3874" w:rsidRDefault="00F8337C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 xml:space="preserve">Justice and </w:t>
        </w:r>
        <w:r w:rsidR="00DC1A65">
          <w:rPr>
            <w:b/>
            <w:bCs/>
            <w:i/>
            <w:iCs/>
            <w:noProof/>
            <w:sz w:val="14"/>
            <w:szCs w:val="14"/>
          </w:rPr>
          <w:t>Public Safety</w:t>
        </w:r>
      </w:p>
      <w:p w14:paraId="6264542A" w14:textId="7727BCD0" w:rsidR="00E81642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Bill No. 35-0</w:t>
        </w:r>
        <w:r w:rsidR="00511ECE">
          <w:rPr>
            <w:b/>
            <w:bCs/>
            <w:i/>
            <w:iCs/>
            <w:noProof/>
            <w:sz w:val="14"/>
            <w:szCs w:val="14"/>
          </w:rPr>
          <w:t>127</w:t>
        </w:r>
        <w:r>
          <w:rPr>
            <w:b/>
            <w:bCs/>
            <w:i/>
            <w:iCs/>
            <w:noProof/>
            <w:sz w:val="14"/>
            <w:szCs w:val="14"/>
          </w:rPr>
          <w:t xml:space="preserve"> </w:t>
        </w:r>
        <w:r w:rsidR="00511ECE">
          <w:rPr>
            <w:b/>
            <w:bCs/>
            <w:i/>
            <w:iCs/>
            <w:noProof/>
            <w:sz w:val="14"/>
            <w:szCs w:val="14"/>
          </w:rPr>
          <w:t>Invasion of Privacy</w:t>
        </w:r>
      </w:p>
      <w:p w14:paraId="59D81CE5" w14:textId="20C6C208" w:rsidR="005D3874" w:rsidRPr="005D3874" w:rsidRDefault="00E81642" w:rsidP="005D387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i/>
            <w:iCs/>
            <w:noProof/>
            <w:sz w:val="14"/>
            <w:szCs w:val="14"/>
          </w:rPr>
        </w:pPr>
        <w:r>
          <w:rPr>
            <w:b/>
            <w:bCs/>
            <w:i/>
            <w:iCs/>
            <w:noProof/>
            <w:sz w:val="14"/>
            <w:szCs w:val="14"/>
          </w:rPr>
          <w:t>October 10, 2023</w:t>
        </w:r>
      </w:p>
      <w:p w14:paraId="091EF447" w14:textId="619630B9" w:rsidR="00A965AA" w:rsidRPr="00A965AA" w:rsidRDefault="00000000" w:rsidP="005D3874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  <w:i/>
            <w:iCs/>
            <w:noProof/>
            <w:sz w:val="12"/>
            <w:szCs w:val="12"/>
          </w:rPr>
        </w:pPr>
      </w:p>
    </w:sdtContent>
  </w:sdt>
  <w:p w14:paraId="4C41308A" w14:textId="77777777" w:rsidR="00A965AA" w:rsidRDefault="00A9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9A"/>
    <w:multiLevelType w:val="multilevel"/>
    <w:tmpl w:val="863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54869"/>
    <w:multiLevelType w:val="hybridMultilevel"/>
    <w:tmpl w:val="6242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86F26"/>
    <w:multiLevelType w:val="multilevel"/>
    <w:tmpl w:val="A170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9B0991"/>
    <w:multiLevelType w:val="multilevel"/>
    <w:tmpl w:val="41A25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795057">
    <w:abstractNumId w:val="2"/>
  </w:num>
  <w:num w:numId="2" w16cid:durableId="808085572">
    <w:abstractNumId w:val="3"/>
  </w:num>
  <w:num w:numId="3" w16cid:durableId="1501894324">
    <w:abstractNumId w:val="0"/>
  </w:num>
  <w:num w:numId="4" w16cid:durableId="148512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1"/>
    <w:rsid w:val="0001095F"/>
    <w:rsid w:val="00033D83"/>
    <w:rsid w:val="00043BCE"/>
    <w:rsid w:val="00091D95"/>
    <w:rsid w:val="000E2F93"/>
    <w:rsid w:val="000E4AB2"/>
    <w:rsid w:val="0011779F"/>
    <w:rsid w:val="001266EB"/>
    <w:rsid w:val="00127268"/>
    <w:rsid w:val="001301C4"/>
    <w:rsid w:val="00142040"/>
    <w:rsid w:val="00164065"/>
    <w:rsid w:val="001E225B"/>
    <w:rsid w:val="001F6050"/>
    <w:rsid w:val="00211EF9"/>
    <w:rsid w:val="00233FB2"/>
    <w:rsid w:val="002353CF"/>
    <w:rsid w:val="0025023C"/>
    <w:rsid w:val="00262EBA"/>
    <w:rsid w:val="002725EE"/>
    <w:rsid w:val="002A240D"/>
    <w:rsid w:val="002A5BEC"/>
    <w:rsid w:val="002B262C"/>
    <w:rsid w:val="002B5D71"/>
    <w:rsid w:val="002E5663"/>
    <w:rsid w:val="002F062C"/>
    <w:rsid w:val="002F1C26"/>
    <w:rsid w:val="00372BBE"/>
    <w:rsid w:val="00384838"/>
    <w:rsid w:val="003B4CBB"/>
    <w:rsid w:val="003C21B7"/>
    <w:rsid w:val="003C658A"/>
    <w:rsid w:val="003D5D4C"/>
    <w:rsid w:val="003F7EB3"/>
    <w:rsid w:val="00442CE9"/>
    <w:rsid w:val="00455DA9"/>
    <w:rsid w:val="00462CE8"/>
    <w:rsid w:val="0046477A"/>
    <w:rsid w:val="00467281"/>
    <w:rsid w:val="004734AC"/>
    <w:rsid w:val="004A7F77"/>
    <w:rsid w:val="004F4CC5"/>
    <w:rsid w:val="00502A6E"/>
    <w:rsid w:val="00511ECE"/>
    <w:rsid w:val="0051418A"/>
    <w:rsid w:val="00524B9F"/>
    <w:rsid w:val="00527B3C"/>
    <w:rsid w:val="0056127A"/>
    <w:rsid w:val="0058558F"/>
    <w:rsid w:val="00587854"/>
    <w:rsid w:val="0059004F"/>
    <w:rsid w:val="005C3E8E"/>
    <w:rsid w:val="005D0337"/>
    <w:rsid w:val="005D1A7C"/>
    <w:rsid w:val="005D3874"/>
    <w:rsid w:val="005E0046"/>
    <w:rsid w:val="005F226A"/>
    <w:rsid w:val="00604E3A"/>
    <w:rsid w:val="00636739"/>
    <w:rsid w:val="0065570F"/>
    <w:rsid w:val="00662FDC"/>
    <w:rsid w:val="00691C59"/>
    <w:rsid w:val="00696DC4"/>
    <w:rsid w:val="006F6F8F"/>
    <w:rsid w:val="00707529"/>
    <w:rsid w:val="0072381F"/>
    <w:rsid w:val="00733C3A"/>
    <w:rsid w:val="00742582"/>
    <w:rsid w:val="00752E87"/>
    <w:rsid w:val="007776F1"/>
    <w:rsid w:val="007C6015"/>
    <w:rsid w:val="007D5099"/>
    <w:rsid w:val="007E4525"/>
    <w:rsid w:val="00816596"/>
    <w:rsid w:val="008A34DC"/>
    <w:rsid w:val="008B2E71"/>
    <w:rsid w:val="008B5CA4"/>
    <w:rsid w:val="008B73F8"/>
    <w:rsid w:val="008E78E0"/>
    <w:rsid w:val="00922E39"/>
    <w:rsid w:val="00936783"/>
    <w:rsid w:val="00940D1C"/>
    <w:rsid w:val="00952F75"/>
    <w:rsid w:val="009711F2"/>
    <w:rsid w:val="0098514D"/>
    <w:rsid w:val="00987784"/>
    <w:rsid w:val="009A1355"/>
    <w:rsid w:val="009B72FE"/>
    <w:rsid w:val="009C14BE"/>
    <w:rsid w:val="009E5BA3"/>
    <w:rsid w:val="009E7BF1"/>
    <w:rsid w:val="00A035D7"/>
    <w:rsid w:val="00A378DA"/>
    <w:rsid w:val="00A46198"/>
    <w:rsid w:val="00A65865"/>
    <w:rsid w:val="00A73F82"/>
    <w:rsid w:val="00A85DD7"/>
    <w:rsid w:val="00A965AA"/>
    <w:rsid w:val="00AC542F"/>
    <w:rsid w:val="00AC7257"/>
    <w:rsid w:val="00AC7CF4"/>
    <w:rsid w:val="00AE0F11"/>
    <w:rsid w:val="00B060D6"/>
    <w:rsid w:val="00B17851"/>
    <w:rsid w:val="00B26937"/>
    <w:rsid w:val="00B4010F"/>
    <w:rsid w:val="00B87298"/>
    <w:rsid w:val="00B900D1"/>
    <w:rsid w:val="00B9681D"/>
    <w:rsid w:val="00BE4C22"/>
    <w:rsid w:val="00C73F90"/>
    <w:rsid w:val="00C77131"/>
    <w:rsid w:val="00C8280F"/>
    <w:rsid w:val="00D036A2"/>
    <w:rsid w:val="00D0707F"/>
    <w:rsid w:val="00D3125B"/>
    <w:rsid w:val="00D40EB7"/>
    <w:rsid w:val="00D75034"/>
    <w:rsid w:val="00D75970"/>
    <w:rsid w:val="00D7764B"/>
    <w:rsid w:val="00D80474"/>
    <w:rsid w:val="00D871C3"/>
    <w:rsid w:val="00DC1A65"/>
    <w:rsid w:val="00DE075E"/>
    <w:rsid w:val="00E06347"/>
    <w:rsid w:val="00E068CE"/>
    <w:rsid w:val="00E1071B"/>
    <w:rsid w:val="00E330FE"/>
    <w:rsid w:val="00E33F9C"/>
    <w:rsid w:val="00E81642"/>
    <w:rsid w:val="00E87403"/>
    <w:rsid w:val="00E96D2F"/>
    <w:rsid w:val="00F3700D"/>
    <w:rsid w:val="00F51EF2"/>
    <w:rsid w:val="00F60DF2"/>
    <w:rsid w:val="00F805CA"/>
    <w:rsid w:val="00F8337C"/>
    <w:rsid w:val="00FA287C"/>
    <w:rsid w:val="00FC5E57"/>
    <w:rsid w:val="00FC611C"/>
    <w:rsid w:val="00FC7A9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EDF3"/>
  <w15:chartTrackingRefBased/>
  <w15:docId w15:val="{5E18DE23-CE3B-45AD-B98D-D60DACB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F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AA"/>
  </w:style>
  <w:style w:type="character" w:styleId="Strong">
    <w:name w:val="Strong"/>
    <w:basedOn w:val="DefaultParagraphFont"/>
    <w:uiPriority w:val="22"/>
    <w:qFormat/>
    <w:rsid w:val="00D036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036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1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71">
          <w:marLeft w:val="0"/>
          <w:marRight w:val="0"/>
          <w:marTop w:val="0"/>
          <w:marBottom w:val="0"/>
          <w:divBdr>
            <w:top w:val="single" w:sz="24" w:space="0" w:color="183C7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FB60-3D4E-4F80-ABE6-7DA248D6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Martinez</dc:creator>
  <cp:keywords/>
  <dc:description/>
  <cp:lastModifiedBy>Ray Martinez</cp:lastModifiedBy>
  <cp:revision>34</cp:revision>
  <cp:lastPrinted>2022-02-28T13:07:00Z</cp:lastPrinted>
  <dcterms:created xsi:type="dcterms:W3CDTF">2021-10-12T23:23:00Z</dcterms:created>
  <dcterms:modified xsi:type="dcterms:W3CDTF">2023-10-10T12:28:00Z</dcterms:modified>
</cp:coreProperties>
</file>