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2139" w14:textId="4068F669" w:rsidR="008B4DDC" w:rsidRDefault="008B4DDC"/>
    <w:p w14:paraId="39C36CB9" w14:textId="77777777" w:rsidR="00284738" w:rsidRPr="00284738" w:rsidRDefault="00284738" w:rsidP="00284738">
      <w:pPr>
        <w:spacing w:after="0" w:line="240" w:lineRule="auto"/>
        <w:jc w:val="center"/>
        <w:rPr>
          <w:b/>
          <w:bCs/>
          <w:kern w:val="2"/>
          <w:sz w:val="24"/>
          <w:szCs w:val="24"/>
          <w14:ligatures w14:val="standardContextual"/>
        </w:rPr>
      </w:pPr>
      <w:r w:rsidRPr="00284738">
        <w:rPr>
          <w:b/>
          <w:bCs/>
          <w:kern w:val="2"/>
          <w:sz w:val="24"/>
          <w:szCs w:val="24"/>
          <w14:ligatures w14:val="standardContextual"/>
        </w:rPr>
        <w:t xml:space="preserve">Virgin Islands </w:t>
      </w:r>
      <w:proofErr w:type="gramStart"/>
      <w:r w:rsidRPr="00284738">
        <w:rPr>
          <w:b/>
          <w:bCs/>
          <w:kern w:val="2"/>
          <w:sz w:val="24"/>
          <w:szCs w:val="24"/>
          <w14:ligatures w14:val="standardContextual"/>
        </w:rPr>
        <w:t>Taxi Cab</w:t>
      </w:r>
      <w:proofErr w:type="gramEnd"/>
      <w:r w:rsidRPr="00284738">
        <w:rPr>
          <w:b/>
          <w:bCs/>
          <w:kern w:val="2"/>
          <w:sz w:val="24"/>
          <w:szCs w:val="24"/>
          <w14:ligatures w14:val="standardContextual"/>
        </w:rPr>
        <w:t xml:space="preserve"> Commission</w:t>
      </w:r>
    </w:p>
    <w:p w14:paraId="336AF54D" w14:textId="5C2A62C7" w:rsidR="00284738" w:rsidRDefault="00284738" w:rsidP="00793177">
      <w:pPr>
        <w:spacing w:after="0" w:line="240" w:lineRule="auto"/>
        <w:jc w:val="center"/>
        <w:rPr>
          <w:b/>
          <w:bCs/>
          <w:kern w:val="2"/>
          <w:sz w:val="24"/>
          <w:szCs w:val="24"/>
          <w14:ligatures w14:val="standardContextual"/>
        </w:rPr>
      </w:pPr>
      <w:r w:rsidRPr="00284738">
        <w:rPr>
          <w:b/>
          <w:bCs/>
          <w:kern w:val="2"/>
          <w:sz w:val="24"/>
          <w:szCs w:val="24"/>
          <w14:ligatures w14:val="standardContextual"/>
        </w:rPr>
        <w:t xml:space="preserve">Minutes of </w:t>
      </w:r>
      <w:r w:rsidR="00793177">
        <w:rPr>
          <w:b/>
          <w:bCs/>
          <w:kern w:val="2"/>
          <w:sz w:val="24"/>
          <w:szCs w:val="24"/>
          <w14:ligatures w14:val="standardContextual"/>
        </w:rPr>
        <w:t>October 5, 2021 – Safari meeting</w:t>
      </w:r>
    </w:p>
    <w:p w14:paraId="4EFD3D2C" w14:textId="77777777" w:rsidR="003917E0" w:rsidRDefault="003917E0" w:rsidP="00793177">
      <w:pPr>
        <w:spacing w:after="0" w:line="240" w:lineRule="auto"/>
        <w:jc w:val="center"/>
        <w:rPr>
          <w:b/>
          <w:bCs/>
          <w:kern w:val="2"/>
          <w:sz w:val="24"/>
          <w:szCs w:val="24"/>
          <w14:ligatures w14:val="standardContextual"/>
        </w:rPr>
      </w:pPr>
    </w:p>
    <w:p w14:paraId="54F3FEE3" w14:textId="53CCCD5D" w:rsidR="003917E0" w:rsidRDefault="0046641E" w:rsidP="003917E0">
      <w:pPr>
        <w:spacing w:after="0" w:line="240" w:lineRule="auto"/>
        <w:rPr>
          <w:kern w:val="2"/>
          <w:sz w:val="28"/>
          <w:szCs w:val="28"/>
          <w14:ligatures w14:val="standardContextual"/>
        </w:rPr>
      </w:pPr>
      <w:r>
        <w:rPr>
          <w:b/>
          <w:bCs/>
          <w:kern w:val="2"/>
          <w:sz w:val="24"/>
          <w:szCs w:val="24"/>
          <w14:ligatures w14:val="standardContextual"/>
        </w:rPr>
        <w:tab/>
      </w:r>
      <w:r>
        <w:rPr>
          <w:kern w:val="2"/>
          <w:sz w:val="28"/>
          <w:szCs w:val="28"/>
          <w14:ligatures w14:val="standardContextual"/>
        </w:rPr>
        <w:t>Chairperson Lloyd welcomed all and opened with a prayer by Secretary Myrna George.</w:t>
      </w:r>
    </w:p>
    <w:p w14:paraId="51CC35CD" w14:textId="1678D1DC" w:rsidR="003D162F" w:rsidRDefault="003D162F" w:rsidP="003917E0">
      <w:pPr>
        <w:spacing w:after="0" w:line="240" w:lineRule="auto"/>
        <w:rPr>
          <w:kern w:val="2"/>
          <w:sz w:val="28"/>
          <w:szCs w:val="28"/>
          <w14:ligatures w14:val="standardContextual"/>
        </w:rPr>
      </w:pPr>
      <w:r>
        <w:rPr>
          <w:kern w:val="2"/>
          <w:sz w:val="28"/>
          <w:szCs w:val="28"/>
          <w14:ligatures w14:val="standardContextual"/>
        </w:rPr>
        <w:tab/>
        <w:t xml:space="preserve">As this meeting was designated for Taxi Safari business, Barbara McIntosh, BMV </w:t>
      </w:r>
      <w:r w:rsidR="008E7EDA">
        <w:rPr>
          <w:kern w:val="2"/>
          <w:sz w:val="28"/>
          <w:szCs w:val="28"/>
          <w14:ligatures w14:val="standardContextual"/>
        </w:rPr>
        <w:t>Director,</w:t>
      </w:r>
      <w:r>
        <w:rPr>
          <w:kern w:val="2"/>
          <w:sz w:val="28"/>
          <w:szCs w:val="28"/>
          <w14:ligatures w14:val="standardContextual"/>
        </w:rPr>
        <w:t xml:space="preserve"> was invited but had not yet appeared in the Room.  Lloyd asked Secretary George to bring the particulars on the Sean Claxton/Novelle Meade Safari on St. John.  George stated that </w:t>
      </w:r>
      <w:r w:rsidR="007C5350">
        <w:rPr>
          <w:kern w:val="2"/>
          <w:sz w:val="28"/>
          <w:szCs w:val="28"/>
          <w14:ligatures w14:val="standardContextual"/>
        </w:rPr>
        <w:t xml:space="preserve">Claxton wrote to Executive Director Shane Benjamin on August 5, </w:t>
      </w:r>
      <w:r w:rsidR="008E7EDA">
        <w:rPr>
          <w:kern w:val="2"/>
          <w:sz w:val="28"/>
          <w:szCs w:val="28"/>
          <w14:ligatures w14:val="standardContextual"/>
        </w:rPr>
        <w:t>2021,</w:t>
      </w:r>
      <w:r w:rsidR="007C5350">
        <w:rPr>
          <w:kern w:val="2"/>
          <w:sz w:val="28"/>
          <w:szCs w:val="28"/>
          <w14:ligatures w14:val="standardContextual"/>
        </w:rPr>
        <w:t xml:space="preserve"> requesting</w:t>
      </w:r>
      <w:r w:rsidR="00AE5438">
        <w:rPr>
          <w:kern w:val="2"/>
          <w:sz w:val="28"/>
          <w:szCs w:val="28"/>
          <w14:ligatures w14:val="standardContextual"/>
        </w:rPr>
        <w:t xml:space="preserve"> to</w:t>
      </w:r>
      <w:r w:rsidR="00FF0227">
        <w:rPr>
          <w:kern w:val="2"/>
          <w:sz w:val="28"/>
          <w:szCs w:val="28"/>
          <w14:ligatures w14:val="standardContextual"/>
        </w:rPr>
        <w:t xml:space="preserve"> register</w:t>
      </w:r>
      <w:r w:rsidR="0096294D">
        <w:rPr>
          <w:kern w:val="2"/>
          <w:sz w:val="28"/>
          <w:szCs w:val="28"/>
          <w14:ligatures w14:val="standardContextual"/>
        </w:rPr>
        <w:t xml:space="preserve"> a</w:t>
      </w:r>
      <w:r w:rsidR="00FF0227">
        <w:rPr>
          <w:kern w:val="2"/>
          <w:sz w:val="28"/>
          <w:szCs w:val="28"/>
          <w14:ligatures w14:val="standardContextual"/>
        </w:rPr>
        <w:t xml:space="preserve"> </w:t>
      </w:r>
      <w:r w:rsidR="00AE5438">
        <w:rPr>
          <w:kern w:val="2"/>
          <w:sz w:val="28"/>
          <w:szCs w:val="28"/>
          <w14:ligatures w14:val="standardContextual"/>
        </w:rPr>
        <w:t xml:space="preserve">used </w:t>
      </w:r>
      <w:r w:rsidR="00FF0227">
        <w:rPr>
          <w:kern w:val="2"/>
          <w:sz w:val="28"/>
          <w:szCs w:val="28"/>
          <w14:ligatures w14:val="standardContextual"/>
        </w:rPr>
        <w:t>F-450</w:t>
      </w:r>
      <w:r w:rsidR="0096294D">
        <w:rPr>
          <w:kern w:val="2"/>
          <w:sz w:val="28"/>
          <w:szCs w:val="28"/>
          <w14:ligatures w14:val="standardContextual"/>
        </w:rPr>
        <w:t>,</w:t>
      </w:r>
      <w:r w:rsidR="00FF0227">
        <w:rPr>
          <w:kern w:val="2"/>
          <w:sz w:val="28"/>
          <w:szCs w:val="28"/>
          <w14:ligatures w14:val="standardContextual"/>
        </w:rPr>
        <w:t xml:space="preserve"> </w:t>
      </w:r>
      <w:r w:rsidR="00AE5438">
        <w:rPr>
          <w:kern w:val="2"/>
          <w:sz w:val="28"/>
          <w:szCs w:val="28"/>
          <w14:ligatures w14:val="standardContextual"/>
        </w:rPr>
        <w:t>27-seat Safari</w:t>
      </w:r>
      <w:r w:rsidR="00FF0227">
        <w:rPr>
          <w:kern w:val="2"/>
          <w:sz w:val="28"/>
          <w:szCs w:val="28"/>
          <w14:ligatures w14:val="standardContextual"/>
        </w:rPr>
        <w:t xml:space="preserve"> they </w:t>
      </w:r>
      <w:r w:rsidR="008E7EDA">
        <w:rPr>
          <w:kern w:val="2"/>
          <w:sz w:val="28"/>
          <w:szCs w:val="28"/>
          <w14:ligatures w14:val="standardContextual"/>
        </w:rPr>
        <w:t>purchased from</w:t>
      </w:r>
      <w:r w:rsidR="00AE5438">
        <w:rPr>
          <w:kern w:val="2"/>
          <w:sz w:val="28"/>
          <w:szCs w:val="28"/>
          <w14:ligatures w14:val="standardContextual"/>
        </w:rPr>
        <w:t xml:space="preserve"> Mr. Kenneth Liburd.  Claxton stated that the new owners would be Sean Claxton and Novelle Meade and that he currently owned a </w:t>
      </w:r>
      <w:r w:rsidR="008E7EDA">
        <w:rPr>
          <w:kern w:val="2"/>
          <w:sz w:val="28"/>
          <w:szCs w:val="28"/>
          <w14:ligatures w14:val="standardContextual"/>
        </w:rPr>
        <w:t>14-seater</w:t>
      </w:r>
      <w:r w:rsidR="00AE5438">
        <w:rPr>
          <w:kern w:val="2"/>
          <w:sz w:val="28"/>
          <w:szCs w:val="28"/>
          <w14:ligatures w14:val="standardContextual"/>
        </w:rPr>
        <w:t xml:space="preserve"> and Meade a 20</w:t>
      </w:r>
      <w:r w:rsidR="008E7EDA">
        <w:rPr>
          <w:kern w:val="2"/>
          <w:sz w:val="28"/>
          <w:szCs w:val="28"/>
          <w14:ligatures w14:val="standardContextual"/>
        </w:rPr>
        <w:t>-</w:t>
      </w:r>
      <w:r w:rsidR="00AE5438">
        <w:rPr>
          <w:kern w:val="2"/>
          <w:sz w:val="28"/>
          <w:szCs w:val="28"/>
          <w14:ligatures w14:val="standardContextual"/>
        </w:rPr>
        <w:t>seater</w:t>
      </w:r>
      <w:r w:rsidR="008E2402">
        <w:rPr>
          <w:kern w:val="2"/>
          <w:sz w:val="28"/>
          <w:szCs w:val="28"/>
          <w14:ligatures w14:val="standardContextual"/>
        </w:rPr>
        <w:t xml:space="preserve"> Safari. </w:t>
      </w:r>
      <w:r w:rsidR="00AC6C19">
        <w:rPr>
          <w:kern w:val="2"/>
          <w:sz w:val="28"/>
          <w:szCs w:val="28"/>
          <w14:ligatures w14:val="standardContextual"/>
        </w:rPr>
        <w:t xml:space="preserve">  The Board Members referenced their policy 9.3 </w:t>
      </w:r>
      <w:r w:rsidR="00B46E56">
        <w:rPr>
          <w:kern w:val="2"/>
          <w:sz w:val="28"/>
          <w:szCs w:val="28"/>
          <w14:ligatures w14:val="standardContextual"/>
        </w:rPr>
        <w:t>Automobile for Hire.  Member Paris asked for clarity on the policy and Secretary George read the policy into record.</w:t>
      </w:r>
      <w:r w:rsidR="00F360A7">
        <w:rPr>
          <w:kern w:val="2"/>
          <w:sz w:val="28"/>
          <w:szCs w:val="28"/>
          <w14:ligatures w14:val="standardContextual"/>
        </w:rPr>
        <w:t xml:space="preserve">  </w:t>
      </w:r>
      <w:r w:rsidR="0096294D">
        <w:rPr>
          <w:kern w:val="2"/>
          <w:sz w:val="28"/>
          <w:szCs w:val="28"/>
          <w14:ligatures w14:val="standardContextual"/>
        </w:rPr>
        <w:t>The policy</w:t>
      </w:r>
      <w:r w:rsidR="00F360A7">
        <w:rPr>
          <w:kern w:val="2"/>
          <w:sz w:val="28"/>
          <w:szCs w:val="28"/>
          <w14:ligatures w14:val="standardContextual"/>
        </w:rPr>
        <w:t xml:space="preserve"> was agreed to and signed by Director McIntosh on July 5, </w:t>
      </w:r>
      <w:r w:rsidR="00E727DC">
        <w:rPr>
          <w:kern w:val="2"/>
          <w:sz w:val="28"/>
          <w:szCs w:val="28"/>
          <w14:ligatures w14:val="standardContextual"/>
        </w:rPr>
        <w:t>2021,</w:t>
      </w:r>
      <w:r w:rsidR="00F360A7">
        <w:rPr>
          <w:kern w:val="2"/>
          <w:sz w:val="28"/>
          <w:szCs w:val="28"/>
          <w14:ligatures w14:val="standardContextual"/>
        </w:rPr>
        <w:t xml:space="preserve"> and by Chairperson Lloyd on July 10, 2021.  </w:t>
      </w:r>
      <w:r w:rsidR="008E2402">
        <w:rPr>
          <w:kern w:val="2"/>
          <w:sz w:val="28"/>
          <w:szCs w:val="28"/>
          <w14:ligatures w14:val="standardContextual"/>
        </w:rPr>
        <w:t xml:space="preserve"> </w:t>
      </w:r>
      <w:r w:rsidR="003C0F76">
        <w:rPr>
          <w:kern w:val="2"/>
          <w:sz w:val="28"/>
          <w:szCs w:val="28"/>
          <w14:ligatures w14:val="standardContextual"/>
        </w:rPr>
        <w:t xml:space="preserve">Paris asked if there </w:t>
      </w:r>
      <w:r w:rsidR="00A61520">
        <w:rPr>
          <w:kern w:val="2"/>
          <w:sz w:val="28"/>
          <w:szCs w:val="28"/>
          <w14:ligatures w14:val="standardContextual"/>
        </w:rPr>
        <w:t>was</w:t>
      </w:r>
      <w:r w:rsidR="003C0F76">
        <w:rPr>
          <w:kern w:val="2"/>
          <w:sz w:val="28"/>
          <w:szCs w:val="28"/>
          <w14:ligatures w14:val="standardContextual"/>
        </w:rPr>
        <w:t xml:space="preserve"> information as to when Claxton and Meade purchased the vehicle.  Secretary George stated no </w:t>
      </w:r>
      <w:r w:rsidR="001D24C5">
        <w:rPr>
          <w:kern w:val="2"/>
          <w:sz w:val="28"/>
          <w:szCs w:val="28"/>
          <w14:ligatures w14:val="standardContextual"/>
        </w:rPr>
        <w:t>b</w:t>
      </w:r>
      <w:r w:rsidR="003C0F76">
        <w:rPr>
          <w:kern w:val="2"/>
          <w:sz w:val="28"/>
          <w:szCs w:val="28"/>
          <w14:ligatures w14:val="standardContextual"/>
        </w:rPr>
        <w:t>ut the policy requires that they ma</w:t>
      </w:r>
      <w:r w:rsidR="00DF4DC5">
        <w:rPr>
          <w:kern w:val="2"/>
          <w:sz w:val="28"/>
          <w:szCs w:val="28"/>
          <w14:ligatures w14:val="standardContextual"/>
        </w:rPr>
        <w:t>ke</w:t>
      </w:r>
      <w:r w:rsidR="003C0F76">
        <w:rPr>
          <w:kern w:val="2"/>
          <w:sz w:val="28"/>
          <w:szCs w:val="28"/>
          <w14:ligatures w14:val="standardContextual"/>
        </w:rPr>
        <w:t xml:space="preserve"> their desires known to the VITCC, in writing, </w:t>
      </w:r>
      <w:r w:rsidR="00A61520">
        <w:rPr>
          <w:kern w:val="2"/>
          <w:sz w:val="28"/>
          <w:szCs w:val="28"/>
          <w14:ligatures w14:val="standardContextual"/>
        </w:rPr>
        <w:t>for</w:t>
      </w:r>
      <w:r w:rsidR="003C0F76">
        <w:rPr>
          <w:kern w:val="2"/>
          <w:sz w:val="28"/>
          <w:szCs w:val="28"/>
          <w14:ligatures w14:val="standardContextual"/>
        </w:rPr>
        <w:t xml:space="preserve"> the vehicle to be considered, </w:t>
      </w:r>
      <w:r w:rsidR="00470D10">
        <w:rPr>
          <w:kern w:val="2"/>
          <w:sz w:val="28"/>
          <w:szCs w:val="28"/>
          <w14:ligatures w14:val="standardContextual"/>
        </w:rPr>
        <w:t>approved,</w:t>
      </w:r>
      <w:r w:rsidR="003C0F76">
        <w:rPr>
          <w:kern w:val="2"/>
          <w:sz w:val="28"/>
          <w:szCs w:val="28"/>
          <w14:ligatures w14:val="standardContextual"/>
        </w:rPr>
        <w:t xml:space="preserve"> and allowed to be registered.</w:t>
      </w:r>
    </w:p>
    <w:p w14:paraId="6EC4F59B" w14:textId="17646F6D" w:rsidR="00CA4F38" w:rsidRDefault="00BF5D95" w:rsidP="003917E0">
      <w:pPr>
        <w:spacing w:after="0" w:line="240" w:lineRule="auto"/>
        <w:rPr>
          <w:kern w:val="2"/>
          <w:sz w:val="28"/>
          <w:szCs w:val="28"/>
          <w14:ligatures w14:val="standardContextual"/>
        </w:rPr>
      </w:pPr>
      <w:r>
        <w:rPr>
          <w:kern w:val="2"/>
          <w:sz w:val="28"/>
          <w:szCs w:val="28"/>
          <w14:ligatures w14:val="standardContextual"/>
        </w:rPr>
        <w:tab/>
        <w:t xml:space="preserve">Member Paris stated that the Director for BMV has approved the Safari and if she signed off on this document with us, why did this happen.  The Board needs to get ahold of her.  Both Meade and Claxton </w:t>
      </w:r>
      <w:r w:rsidR="00470D10">
        <w:rPr>
          <w:kern w:val="2"/>
          <w:sz w:val="28"/>
          <w:szCs w:val="28"/>
          <w14:ligatures w14:val="standardContextual"/>
        </w:rPr>
        <w:t>were</w:t>
      </w:r>
      <w:r>
        <w:rPr>
          <w:kern w:val="2"/>
          <w:sz w:val="28"/>
          <w:szCs w:val="28"/>
          <w14:ligatures w14:val="standardContextual"/>
        </w:rPr>
        <w:t xml:space="preserve"> told in writing that we could not approve it and they took it to McIntosh and </w:t>
      </w:r>
      <w:r w:rsidR="00470D10">
        <w:rPr>
          <w:kern w:val="2"/>
          <w:sz w:val="28"/>
          <w:szCs w:val="28"/>
          <w14:ligatures w14:val="standardContextual"/>
        </w:rPr>
        <w:t>apparently,</w:t>
      </w:r>
      <w:r>
        <w:rPr>
          <w:kern w:val="2"/>
          <w:sz w:val="28"/>
          <w:szCs w:val="28"/>
          <w14:ligatures w14:val="standardContextual"/>
        </w:rPr>
        <w:t xml:space="preserve"> she told him it can be done so she had the St. John BMV Office register it.  He also took it to the Senate (Potter and Blyden) and then he took it to Kevin Rodriguez.  We told them we </w:t>
      </w:r>
      <w:r w:rsidR="00E727DC">
        <w:rPr>
          <w:kern w:val="2"/>
          <w:sz w:val="28"/>
          <w:szCs w:val="28"/>
          <w14:ligatures w14:val="standardContextual"/>
        </w:rPr>
        <w:t>were</w:t>
      </w:r>
      <w:r>
        <w:rPr>
          <w:kern w:val="2"/>
          <w:sz w:val="28"/>
          <w:szCs w:val="28"/>
          <w14:ligatures w14:val="standardContextual"/>
        </w:rPr>
        <w:t xml:space="preserve"> trying to meet with </w:t>
      </w:r>
      <w:r w:rsidR="00046CAE">
        <w:rPr>
          <w:kern w:val="2"/>
          <w:sz w:val="28"/>
          <w:szCs w:val="28"/>
          <w14:ligatures w14:val="standardContextual"/>
        </w:rPr>
        <w:t>McIntosh,</w:t>
      </w:r>
      <w:r>
        <w:rPr>
          <w:kern w:val="2"/>
          <w:sz w:val="28"/>
          <w:szCs w:val="28"/>
          <w14:ligatures w14:val="standardContextual"/>
        </w:rPr>
        <w:t xml:space="preserve"> and we had a </w:t>
      </w:r>
      <w:r w:rsidR="004A0BDA">
        <w:rPr>
          <w:kern w:val="2"/>
          <w:sz w:val="28"/>
          <w:szCs w:val="28"/>
          <w14:ligatures w14:val="standardContextual"/>
        </w:rPr>
        <w:t>schedule,</w:t>
      </w:r>
      <w:r>
        <w:rPr>
          <w:kern w:val="2"/>
          <w:sz w:val="28"/>
          <w:szCs w:val="28"/>
          <w14:ligatures w14:val="standardContextual"/>
        </w:rPr>
        <w:t xml:space="preserve"> but she was not able to get in and we are still seeking to meet with her.</w:t>
      </w:r>
    </w:p>
    <w:p w14:paraId="6911ED7C" w14:textId="77777777" w:rsidR="002D5BA4" w:rsidRDefault="002D5BA4" w:rsidP="003917E0">
      <w:pPr>
        <w:spacing w:after="0" w:line="240" w:lineRule="auto"/>
        <w:rPr>
          <w:kern w:val="2"/>
          <w:sz w:val="28"/>
          <w:szCs w:val="28"/>
          <w14:ligatures w14:val="standardContextual"/>
        </w:rPr>
      </w:pPr>
    </w:p>
    <w:p w14:paraId="30610576" w14:textId="55BD1774" w:rsidR="002D5BA4" w:rsidRDefault="00175EBD" w:rsidP="003917E0">
      <w:pPr>
        <w:spacing w:after="0" w:line="240" w:lineRule="auto"/>
        <w:rPr>
          <w:kern w:val="2"/>
          <w:sz w:val="28"/>
          <w:szCs w:val="28"/>
          <w14:ligatures w14:val="standardContextual"/>
        </w:rPr>
      </w:pPr>
      <w:r>
        <w:rPr>
          <w:kern w:val="2"/>
          <w:sz w:val="28"/>
          <w:szCs w:val="28"/>
          <w14:ligatures w14:val="standardContextual"/>
        </w:rPr>
        <w:lastRenderedPageBreak/>
        <w:t>Minutes of the VITCC</w:t>
      </w:r>
    </w:p>
    <w:p w14:paraId="07929F27" w14:textId="26B11725" w:rsidR="00175EBD" w:rsidRDefault="00175EBD" w:rsidP="003917E0">
      <w:pPr>
        <w:spacing w:after="0" w:line="240" w:lineRule="auto"/>
        <w:rPr>
          <w:kern w:val="2"/>
          <w:sz w:val="28"/>
          <w:szCs w:val="28"/>
          <w14:ligatures w14:val="standardContextual"/>
        </w:rPr>
      </w:pPr>
      <w:r>
        <w:rPr>
          <w:kern w:val="2"/>
          <w:sz w:val="28"/>
          <w:szCs w:val="28"/>
          <w14:ligatures w14:val="standardContextual"/>
        </w:rPr>
        <w:t>Page 2</w:t>
      </w:r>
    </w:p>
    <w:p w14:paraId="6F71EDE0" w14:textId="38ECB5C3" w:rsidR="00175EBD" w:rsidRDefault="00175EBD" w:rsidP="003917E0">
      <w:pPr>
        <w:spacing w:after="0" w:line="240" w:lineRule="auto"/>
        <w:rPr>
          <w:kern w:val="2"/>
          <w:sz w:val="28"/>
          <w:szCs w:val="28"/>
          <w14:ligatures w14:val="standardContextual"/>
        </w:rPr>
      </w:pPr>
      <w:r>
        <w:rPr>
          <w:kern w:val="2"/>
          <w:sz w:val="28"/>
          <w:szCs w:val="28"/>
          <w14:ligatures w14:val="standardContextual"/>
        </w:rPr>
        <w:t>October 5, 2021</w:t>
      </w:r>
    </w:p>
    <w:p w14:paraId="554D466D" w14:textId="77777777" w:rsidR="002D5BA4" w:rsidRDefault="002D5BA4" w:rsidP="003917E0">
      <w:pPr>
        <w:spacing w:after="0" w:line="240" w:lineRule="auto"/>
        <w:rPr>
          <w:kern w:val="2"/>
          <w:sz w:val="28"/>
          <w:szCs w:val="28"/>
          <w14:ligatures w14:val="standardContextual"/>
        </w:rPr>
      </w:pPr>
    </w:p>
    <w:p w14:paraId="461730E2" w14:textId="151B59B6" w:rsidR="00BF5D95" w:rsidRDefault="00BF5D95" w:rsidP="003917E0">
      <w:pPr>
        <w:spacing w:after="0" w:line="240" w:lineRule="auto"/>
        <w:rPr>
          <w:kern w:val="2"/>
          <w:sz w:val="28"/>
          <w:szCs w:val="28"/>
          <w14:ligatures w14:val="standardContextual"/>
        </w:rPr>
      </w:pPr>
      <w:r>
        <w:rPr>
          <w:kern w:val="2"/>
          <w:sz w:val="28"/>
          <w:szCs w:val="28"/>
          <w14:ligatures w14:val="standardContextual"/>
        </w:rPr>
        <w:t xml:space="preserve">Lloyd said she received a call on this same </w:t>
      </w:r>
      <w:r w:rsidR="00470D10">
        <w:rPr>
          <w:kern w:val="2"/>
          <w:sz w:val="28"/>
          <w:szCs w:val="28"/>
          <w14:ligatures w14:val="standardContextual"/>
        </w:rPr>
        <w:t xml:space="preserve">Safari ownership and told the individual that it cannot be done for greater than 20 seats.  Lloyd stated that this policy does not allow this request to be grandfathered in.  They should not have received the </w:t>
      </w:r>
      <w:r w:rsidR="00E727DC">
        <w:rPr>
          <w:kern w:val="2"/>
          <w:sz w:val="28"/>
          <w:szCs w:val="28"/>
          <w14:ligatures w14:val="standardContextual"/>
        </w:rPr>
        <w:t>27-seater Safari.</w:t>
      </w:r>
      <w:r w:rsidR="00984117">
        <w:rPr>
          <w:kern w:val="2"/>
          <w:sz w:val="28"/>
          <w:szCs w:val="28"/>
          <w14:ligatures w14:val="standardContextual"/>
        </w:rPr>
        <w:t xml:space="preserve">  Lloyd stated that McIntosh circumvented our agreed policy.</w:t>
      </w:r>
    </w:p>
    <w:p w14:paraId="69DC1BFE" w14:textId="1B56D29C" w:rsidR="00984117" w:rsidRDefault="00984117" w:rsidP="003917E0">
      <w:pPr>
        <w:spacing w:after="0" w:line="240" w:lineRule="auto"/>
        <w:rPr>
          <w:kern w:val="2"/>
          <w:sz w:val="28"/>
          <w:szCs w:val="28"/>
          <w14:ligatures w14:val="standardContextual"/>
        </w:rPr>
      </w:pPr>
      <w:r>
        <w:rPr>
          <w:kern w:val="2"/>
          <w:sz w:val="28"/>
          <w:szCs w:val="28"/>
          <w14:ligatures w14:val="standardContextual"/>
        </w:rPr>
        <w:tab/>
        <w:t xml:space="preserve">Paris said his concern </w:t>
      </w:r>
      <w:r w:rsidR="00E24A18">
        <w:rPr>
          <w:kern w:val="2"/>
          <w:sz w:val="28"/>
          <w:szCs w:val="28"/>
          <w14:ligatures w14:val="standardContextual"/>
        </w:rPr>
        <w:t xml:space="preserve">was when the vehicle was </w:t>
      </w:r>
      <w:r w:rsidR="002247BA">
        <w:rPr>
          <w:kern w:val="2"/>
          <w:sz w:val="28"/>
          <w:szCs w:val="28"/>
          <w14:ligatures w14:val="standardContextual"/>
        </w:rPr>
        <w:t>purchased</w:t>
      </w:r>
      <w:r w:rsidR="00E24A18">
        <w:rPr>
          <w:kern w:val="2"/>
          <w:sz w:val="28"/>
          <w:szCs w:val="28"/>
          <w14:ligatures w14:val="standardContextual"/>
        </w:rPr>
        <w:t xml:space="preserve">.  </w:t>
      </w:r>
      <w:r w:rsidR="002247BA">
        <w:rPr>
          <w:kern w:val="2"/>
          <w:sz w:val="28"/>
          <w:szCs w:val="28"/>
          <w14:ligatures w14:val="standardContextual"/>
        </w:rPr>
        <w:t xml:space="preserve">Georges </w:t>
      </w:r>
      <w:r w:rsidR="00442062">
        <w:rPr>
          <w:kern w:val="2"/>
          <w:sz w:val="28"/>
          <w:szCs w:val="28"/>
          <w14:ligatures w14:val="standardContextual"/>
        </w:rPr>
        <w:t xml:space="preserve">stated that any taxi going to be registered, </w:t>
      </w:r>
      <w:r w:rsidR="00046CAE">
        <w:rPr>
          <w:kern w:val="2"/>
          <w:sz w:val="28"/>
          <w:szCs w:val="28"/>
          <w14:ligatures w14:val="standardContextual"/>
        </w:rPr>
        <w:t>must</w:t>
      </w:r>
      <w:r w:rsidR="00442062">
        <w:rPr>
          <w:kern w:val="2"/>
          <w:sz w:val="28"/>
          <w:szCs w:val="28"/>
          <w14:ligatures w14:val="standardContextual"/>
        </w:rPr>
        <w:t xml:space="preserve"> go through VITCC.</w:t>
      </w:r>
      <w:r w:rsidR="004A635E">
        <w:rPr>
          <w:kern w:val="2"/>
          <w:sz w:val="28"/>
          <w:szCs w:val="28"/>
          <w14:ligatures w14:val="standardContextual"/>
        </w:rPr>
        <w:t xml:space="preserve"> He cannot understand how she did that.  Forget 9.3 but the procedure has always been to go to VITCC before </w:t>
      </w:r>
      <w:r w:rsidR="001C4755">
        <w:rPr>
          <w:kern w:val="2"/>
          <w:sz w:val="28"/>
          <w:szCs w:val="28"/>
          <w14:ligatures w14:val="standardContextual"/>
        </w:rPr>
        <w:t xml:space="preserve">going to </w:t>
      </w:r>
      <w:r w:rsidR="004A0BDA">
        <w:rPr>
          <w:kern w:val="2"/>
          <w:sz w:val="28"/>
          <w:szCs w:val="28"/>
          <w14:ligatures w14:val="standardContextual"/>
        </w:rPr>
        <w:t>BMV,</w:t>
      </w:r>
      <w:r w:rsidR="003776C0">
        <w:rPr>
          <w:kern w:val="2"/>
          <w:sz w:val="28"/>
          <w:szCs w:val="28"/>
          <w14:ligatures w14:val="standardContextual"/>
        </w:rPr>
        <w:t xml:space="preserve"> so Georges stated he f</w:t>
      </w:r>
      <w:r w:rsidR="004A0BDA">
        <w:rPr>
          <w:kern w:val="2"/>
          <w:sz w:val="28"/>
          <w:szCs w:val="28"/>
          <w14:ligatures w14:val="standardContextual"/>
        </w:rPr>
        <w:t>ound</w:t>
      </w:r>
      <w:r w:rsidR="003776C0">
        <w:rPr>
          <w:kern w:val="2"/>
          <w:sz w:val="28"/>
          <w:szCs w:val="28"/>
          <w14:ligatures w14:val="standardContextual"/>
        </w:rPr>
        <w:t xml:space="preserve"> this suspicious.</w:t>
      </w:r>
      <w:r w:rsidR="004A0BDA">
        <w:rPr>
          <w:kern w:val="2"/>
          <w:sz w:val="28"/>
          <w:szCs w:val="28"/>
          <w14:ligatures w14:val="standardContextual"/>
        </w:rPr>
        <w:t xml:space="preserve"> </w:t>
      </w:r>
    </w:p>
    <w:p w14:paraId="09FA6424" w14:textId="1D16B156" w:rsidR="002D5BA4" w:rsidRDefault="002D5BA4" w:rsidP="003917E0">
      <w:pPr>
        <w:spacing w:after="0" w:line="240" w:lineRule="auto"/>
        <w:rPr>
          <w:kern w:val="2"/>
          <w:sz w:val="28"/>
          <w:szCs w:val="28"/>
          <w14:ligatures w14:val="standardContextual"/>
        </w:rPr>
      </w:pPr>
      <w:r>
        <w:rPr>
          <w:kern w:val="2"/>
          <w:sz w:val="28"/>
          <w:szCs w:val="28"/>
          <w14:ligatures w14:val="standardContextual"/>
        </w:rPr>
        <w:tab/>
        <w:t>Member Brathwaite said he did not understand how this could have happened as this</w:t>
      </w:r>
      <w:r w:rsidR="00005702">
        <w:rPr>
          <w:kern w:val="2"/>
          <w:sz w:val="28"/>
          <w:szCs w:val="28"/>
          <w14:ligatures w14:val="standardContextual"/>
        </w:rPr>
        <w:t xml:space="preserve"> has been the </w:t>
      </w:r>
      <w:r w:rsidR="001352F1">
        <w:rPr>
          <w:kern w:val="2"/>
          <w:sz w:val="28"/>
          <w:szCs w:val="28"/>
          <w14:ligatures w14:val="standardContextual"/>
        </w:rPr>
        <w:t>policy,</w:t>
      </w:r>
      <w:r w:rsidR="00005702">
        <w:rPr>
          <w:kern w:val="2"/>
          <w:sz w:val="28"/>
          <w:szCs w:val="28"/>
          <w14:ligatures w14:val="standardContextual"/>
        </w:rPr>
        <w:t xml:space="preserve"> so he does not understand how McIntosh was able to do this.</w:t>
      </w:r>
      <w:r w:rsidR="001615CD">
        <w:rPr>
          <w:kern w:val="2"/>
          <w:sz w:val="28"/>
          <w:szCs w:val="28"/>
          <w14:ligatures w14:val="standardContextual"/>
        </w:rPr>
        <w:t xml:space="preserve">  Member Paris stated he understood all </w:t>
      </w:r>
      <w:r w:rsidR="001352F1">
        <w:rPr>
          <w:kern w:val="2"/>
          <w:sz w:val="28"/>
          <w:szCs w:val="28"/>
          <w14:ligatures w14:val="standardContextual"/>
        </w:rPr>
        <w:t>that had</w:t>
      </w:r>
      <w:r w:rsidR="001615CD">
        <w:rPr>
          <w:kern w:val="2"/>
          <w:sz w:val="28"/>
          <w:szCs w:val="28"/>
          <w14:ligatures w14:val="standardContextual"/>
        </w:rPr>
        <w:t xml:space="preserve"> happened.</w:t>
      </w:r>
    </w:p>
    <w:p w14:paraId="5C96C904" w14:textId="448326A2" w:rsidR="008049E5" w:rsidRDefault="008049E5" w:rsidP="003917E0">
      <w:pPr>
        <w:spacing w:after="0" w:line="240" w:lineRule="auto"/>
        <w:rPr>
          <w:kern w:val="2"/>
          <w:sz w:val="28"/>
          <w:szCs w:val="28"/>
          <w14:ligatures w14:val="standardContextual"/>
        </w:rPr>
      </w:pPr>
      <w:r>
        <w:rPr>
          <w:kern w:val="2"/>
          <w:sz w:val="28"/>
          <w:szCs w:val="28"/>
          <w14:ligatures w14:val="standardContextual"/>
        </w:rPr>
        <w:tab/>
        <w:t>Member Brathwaite wanted to know if he was the owner of the plates</w:t>
      </w:r>
      <w:r w:rsidR="007C30B2">
        <w:rPr>
          <w:kern w:val="2"/>
          <w:sz w:val="28"/>
          <w:szCs w:val="28"/>
          <w14:ligatures w14:val="standardContextual"/>
        </w:rPr>
        <w:t xml:space="preserve">.  Secretary George stated that plates are owned by the Taxicab Commission.  Brathwaite then wanted to know if Claxton </w:t>
      </w:r>
      <w:r w:rsidR="00055204">
        <w:rPr>
          <w:kern w:val="2"/>
          <w:sz w:val="28"/>
          <w:szCs w:val="28"/>
          <w14:ligatures w14:val="standardContextual"/>
        </w:rPr>
        <w:t>had</w:t>
      </w:r>
      <w:r w:rsidR="007C30B2">
        <w:rPr>
          <w:kern w:val="2"/>
          <w:sz w:val="28"/>
          <w:szCs w:val="28"/>
          <w14:ligatures w14:val="standardContextual"/>
        </w:rPr>
        <w:t xml:space="preserve"> a </w:t>
      </w:r>
      <w:r w:rsidR="00055204">
        <w:rPr>
          <w:kern w:val="2"/>
          <w:sz w:val="28"/>
          <w:szCs w:val="28"/>
          <w14:ligatures w14:val="standardContextual"/>
        </w:rPr>
        <w:t>Medallion,</w:t>
      </w:r>
      <w:r w:rsidR="00DE4EC2">
        <w:rPr>
          <w:kern w:val="2"/>
          <w:sz w:val="28"/>
          <w:szCs w:val="28"/>
          <w14:ligatures w14:val="standardContextual"/>
        </w:rPr>
        <w:t xml:space="preserve"> but this was </w:t>
      </w:r>
      <w:r w:rsidR="00E2494C">
        <w:rPr>
          <w:kern w:val="2"/>
          <w:sz w:val="28"/>
          <w:szCs w:val="28"/>
          <w14:ligatures w14:val="standardContextual"/>
        </w:rPr>
        <w:t>unknown.</w:t>
      </w:r>
    </w:p>
    <w:p w14:paraId="7F600BC3" w14:textId="4B0EBFF9" w:rsidR="00E2494C" w:rsidRDefault="00E2494C" w:rsidP="003917E0">
      <w:pPr>
        <w:spacing w:after="0" w:line="240" w:lineRule="auto"/>
        <w:rPr>
          <w:kern w:val="2"/>
          <w:sz w:val="28"/>
          <w:szCs w:val="28"/>
          <w14:ligatures w14:val="standardContextual"/>
        </w:rPr>
      </w:pPr>
      <w:r>
        <w:rPr>
          <w:kern w:val="2"/>
          <w:sz w:val="28"/>
          <w:szCs w:val="28"/>
          <w14:ligatures w14:val="standardContextual"/>
        </w:rPr>
        <w:tab/>
        <w:t xml:space="preserve">Member Georges made a motion to have the plates removed.  Hearing no discussion, the Vote was </w:t>
      </w:r>
      <w:r w:rsidR="00055204">
        <w:rPr>
          <w:kern w:val="2"/>
          <w:sz w:val="28"/>
          <w:szCs w:val="28"/>
          <w14:ligatures w14:val="standardContextual"/>
        </w:rPr>
        <w:t>taken Georges</w:t>
      </w:r>
      <w:r w:rsidR="00F13C74">
        <w:rPr>
          <w:kern w:val="2"/>
          <w:sz w:val="28"/>
          <w:szCs w:val="28"/>
          <w14:ligatures w14:val="standardContextual"/>
        </w:rPr>
        <w:t>, George, Lloyd, Brathwaite voted yes to remove the plates by VITCC Enforcement Officer</w:t>
      </w:r>
      <w:r w:rsidR="00070D04">
        <w:rPr>
          <w:kern w:val="2"/>
          <w:sz w:val="28"/>
          <w:szCs w:val="28"/>
          <w14:ligatures w14:val="standardContextual"/>
        </w:rPr>
        <w:t>,</w:t>
      </w:r>
      <w:r w:rsidR="00F13C74">
        <w:rPr>
          <w:kern w:val="2"/>
          <w:sz w:val="28"/>
          <w:szCs w:val="28"/>
          <w14:ligatures w14:val="standardContextual"/>
        </w:rPr>
        <w:t xml:space="preserve"> Paris </w:t>
      </w:r>
      <w:r w:rsidR="008C0510">
        <w:rPr>
          <w:kern w:val="2"/>
          <w:sz w:val="28"/>
          <w:szCs w:val="28"/>
          <w14:ligatures w14:val="standardContextual"/>
        </w:rPr>
        <w:t>abstained</w:t>
      </w:r>
      <w:r w:rsidR="00070D04">
        <w:rPr>
          <w:kern w:val="2"/>
          <w:sz w:val="28"/>
          <w:szCs w:val="28"/>
          <w14:ligatures w14:val="standardContextual"/>
        </w:rPr>
        <w:t xml:space="preserve">, and both </w:t>
      </w:r>
      <w:proofErr w:type="spellStart"/>
      <w:r w:rsidR="00070D04">
        <w:rPr>
          <w:kern w:val="2"/>
          <w:sz w:val="28"/>
          <w:szCs w:val="28"/>
          <w14:ligatures w14:val="standardContextual"/>
        </w:rPr>
        <w:t>Watley</w:t>
      </w:r>
      <w:proofErr w:type="spellEnd"/>
      <w:r w:rsidR="00070D04">
        <w:rPr>
          <w:kern w:val="2"/>
          <w:sz w:val="28"/>
          <w:szCs w:val="28"/>
          <w14:ligatures w14:val="standardContextual"/>
        </w:rPr>
        <w:t xml:space="preserve"> and Sweeny were absent</w:t>
      </w:r>
      <w:r w:rsidR="008C0510">
        <w:rPr>
          <w:kern w:val="2"/>
          <w:sz w:val="28"/>
          <w:szCs w:val="28"/>
          <w14:ligatures w14:val="standardContextual"/>
        </w:rPr>
        <w:t xml:space="preserve">.  </w:t>
      </w:r>
      <w:r w:rsidR="00055204">
        <w:rPr>
          <w:kern w:val="2"/>
          <w:sz w:val="28"/>
          <w:szCs w:val="28"/>
          <w14:ligatures w14:val="standardContextual"/>
        </w:rPr>
        <w:t>The Secretary</w:t>
      </w:r>
      <w:r w:rsidR="008C0510">
        <w:rPr>
          <w:kern w:val="2"/>
          <w:sz w:val="28"/>
          <w:szCs w:val="28"/>
          <w14:ligatures w14:val="standardContextual"/>
        </w:rPr>
        <w:t xml:space="preserve"> stated, Madam Chair, 4 yes and </w:t>
      </w:r>
      <w:r w:rsidR="00070D04">
        <w:rPr>
          <w:kern w:val="2"/>
          <w:sz w:val="28"/>
          <w:szCs w:val="28"/>
          <w14:ligatures w14:val="standardContextual"/>
        </w:rPr>
        <w:t>1 abstained, and 2 absent</w:t>
      </w:r>
      <w:r w:rsidR="00055204">
        <w:rPr>
          <w:kern w:val="2"/>
          <w:sz w:val="28"/>
          <w:szCs w:val="28"/>
          <w14:ligatures w14:val="standardContextual"/>
        </w:rPr>
        <w:t xml:space="preserve"> therefore the motion passed.</w:t>
      </w:r>
    </w:p>
    <w:p w14:paraId="72BA0DF6" w14:textId="14BAC4AE" w:rsidR="00B96842" w:rsidRDefault="00B96842" w:rsidP="003917E0">
      <w:pPr>
        <w:spacing w:after="0" w:line="240" w:lineRule="auto"/>
        <w:rPr>
          <w:kern w:val="2"/>
          <w:sz w:val="28"/>
          <w:szCs w:val="28"/>
          <w14:ligatures w14:val="standardContextual"/>
        </w:rPr>
      </w:pPr>
      <w:r>
        <w:rPr>
          <w:kern w:val="2"/>
          <w:sz w:val="28"/>
          <w:szCs w:val="28"/>
          <w14:ligatures w14:val="standardContextual"/>
        </w:rPr>
        <w:tab/>
        <w:t>Mr. Darnell Luke</w:t>
      </w:r>
      <w:r w:rsidR="001D4799">
        <w:rPr>
          <w:kern w:val="2"/>
          <w:sz w:val="28"/>
          <w:szCs w:val="28"/>
          <w14:ligatures w14:val="standardContextual"/>
        </w:rPr>
        <w:t xml:space="preserve"> (ST. Croix)</w:t>
      </w:r>
      <w:r>
        <w:rPr>
          <w:kern w:val="2"/>
          <w:sz w:val="28"/>
          <w:szCs w:val="28"/>
          <w14:ligatures w14:val="standardContextual"/>
        </w:rPr>
        <w:t xml:space="preserve"> also requested </w:t>
      </w:r>
      <w:r w:rsidR="003C5AA4">
        <w:rPr>
          <w:kern w:val="2"/>
          <w:sz w:val="28"/>
          <w:szCs w:val="28"/>
          <w14:ligatures w14:val="standardContextual"/>
        </w:rPr>
        <w:t>a 27</w:t>
      </w:r>
      <w:r w:rsidR="00185CC5">
        <w:rPr>
          <w:kern w:val="2"/>
          <w:sz w:val="28"/>
          <w:szCs w:val="28"/>
          <w14:ligatures w14:val="standardContextual"/>
        </w:rPr>
        <w:t xml:space="preserve">-seater </w:t>
      </w:r>
      <w:r>
        <w:rPr>
          <w:kern w:val="2"/>
          <w:sz w:val="28"/>
          <w:szCs w:val="28"/>
          <w14:ligatures w14:val="standardContextual"/>
        </w:rPr>
        <w:t xml:space="preserve">Safari because of Covid.  </w:t>
      </w:r>
      <w:r w:rsidR="001D4799">
        <w:rPr>
          <w:kern w:val="2"/>
          <w:sz w:val="28"/>
          <w:szCs w:val="28"/>
          <w14:ligatures w14:val="standardContextual"/>
        </w:rPr>
        <w:t>The board</w:t>
      </w:r>
      <w:r w:rsidR="00185CC5">
        <w:rPr>
          <w:kern w:val="2"/>
          <w:sz w:val="28"/>
          <w:szCs w:val="28"/>
          <w14:ligatures w14:val="standardContextual"/>
        </w:rPr>
        <w:t xml:space="preserve"> stated it was the same scenario</w:t>
      </w:r>
      <w:r w:rsidR="00CC11DA">
        <w:rPr>
          <w:kern w:val="2"/>
          <w:sz w:val="28"/>
          <w:szCs w:val="28"/>
          <w14:ligatures w14:val="standardContextual"/>
        </w:rPr>
        <w:t xml:space="preserve"> as Claxton</w:t>
      </w:r>
      <w:r w:rsidR="00465DA1">
        <w:rPr>
          <w:kern w:val="2"/>
          <w:sz w:val="28"/>
          <w:szCs w:val="28"/>
          <w14:ligatures w14:val="standardContextual"/>
        </w:rPr>
        <w:t>.  Secretary George moved that Luke be allowed not to register any more than a 20 seat Safari.  Paris seconded.  Discussion:</w:t>
      </w:r>
      <w:r w:rsidR="00396EC1">
        <w:rPr>
          <w:kern w:val="2"/>
          <w:sz w:val="28"/>
          <w:szCs w:val="28"/>
          <w14:ligatures w14:val="standardContextual"/>
        </w:rPr>
        <w:t xml:space="preserve"> </w:t>
      </w:r>
      <w:r w:rsidR="00FF5828">
        <w:rPr>
          <w:kern w:val="2"/>
          <w:sz w:val="28"/>
          <w:szCs w:val="28"/>
          <w14:ligatures w14:val="standardContextual"/>
        </w:rPr>
        <w:t xml:space="preserve">Hearing none, </w:t>
      </w:r>
      <w:r w:rsidR="00F0141C">
        <w:rPr>
          <w:kern w:val="2"/>
          <w:sz w:val="28"/>
          <w:szCs w:val="28"/>
          <w14:ligatures w14:val="standardContextual"/>
        </w:rPr>
        <w:t>please Vote:  George, Georges, Lloyd, Paris, Brathwaite, all voted yes.</w:t>
      </w:r>
      <w:r w:rsidR="004C28BD">
        <w:rPr>
          <w:kern w:val="2"/>
          <w:sz w:val="28"/>
          <w:szCs w:val="28"/>
          <w14:ligatures w14:val="standardContextual"/>
        </w:rPr>
        <w:t xml:space="preserve">  Madam Chair 5 yes and 2 absent in Sweeny and </w:t>
      </w:r>
      <w:proofErr w:type="spellStart"/>
      <w:r w:rsidR="004C28BD">
        <w:rPr>
          <w:kern w:val="2"/>
          <w:sz w:val="28"/>
          <w:szCs w:val="28"/>
          <w14:ligatures w14:val="standardContextual"/>
        </w:rPr>
        <w:t>Watley</w:t>
      </w:r>
      <w:proofErr w:type="spellEnd"/>
      <w:r w:rsidR="004C28BD">
        <w:rPr>
          <w:kern w:val="2"/>
          <w:sz w:val="28"/>
          <w:szCs w:val="28"/>
          <w14:ligatures w14:val="standardContextual"/>
        </w:rPr>
        <w:t>.  Motion passed.</w:t>
      </w:r>
    </w:p>
    <w:p w14:paraId="0A18FBC6" w14:textId="2F8C42B6" w:rsidR="00A754B9" w:rsidRDefault="001D4799" w:rsidP="003917E0">
      <w:pPr>
        <w:spacing w:after="0" w:line="240" w:lineRule="auto"/>
        <w:rPr>
          <w:kern w:val="2"/>
          <w:sz w:val="28"/>
          <w:szCs w:val="28"/>
          <w14:ligatures w14:val="standardContextual"/>
        </w:rPr>
      </w:pPr>
      <w:r>
        <w:rPr>
          <w:kern w:val="2"/>
          <w:sz w:val="28"/>
          <w:szCs w:val="28"/>
          <w14:ligatures w14:val="standardContextual"/>
        </w:rPr>
        <w:tab/>
      </w:r>
      <w:r w:rsidR="00084B4D">
        <w:rPr>
          <w:kern w:val="2"/>
          <w:sz w:val="28"/>
          <w:szCs w:val="28"/>
          <w14:ligatures w14:val="standardContextual"/>
        </w:rPr>
        <w:t>Mr. Evans Wallace of Starfish Tours (St. John)</w:t>
      </w:r>
      <w:r w:rsidR="00311C3A">
        <w:rPr>
          <w:kern w:val="2"/>
          <w:sz w:val="28"/>
          <w:szCs w:val="28"/>
          <w14:ligatures w14:val="standardContextual"/>
        </w:rPr>
        <w:t xml:space="preserve"> currently has a 20 and an 18 Safari and was now requesting permission to purchase</w:t>
      </w:r>
      <w:r w:rsidR="005306C7">
        <w:rPr>
          <w:kern w:val="2"/>
          <w:sz w:val="28"/>
          <w:szCs w:val="28"/>
          <w14:ligatures w14:val="standardContextual"/>
        </w:rPr>
        <w:t xml:space="preserve"> a 25 seat Safari.  </w:t>
      </w:r>
      <w:r w:rsidR="00700358">
        <w:rPr>
          <w:kern w:val="2"/>
          <w:sz w:val="28"/>
          <w:szCs w:val="28"/>
          <w14:ligatures w14:val="standardContextual"/>
        </w:rPr>
        <w:t xml:space="preserve">Mr. Wallace was told to request it before he purchased it when he initially asked George about it in </w:t>
      </w:r>
      <w:r w:rsidR="00E553C5">
        <w:rPr>
          <w:kern w:val="2"/>
          <w:sz w:val="28"/>
          <w:szCs w:val="28"/>
          <w14:ligatures w14:val="standardContextual"/>
        </w:rPr>
        <w:t>person.  Lloyd moved to allow him to purchase and register a 20 seat Safari</w:t>
      </w:r>
      <w:r w:rsidR="000F7534">
        <w:rPr>
          <w:kern w:val="2"/>
          <w:sz w:val="28"/>
          <w:szCs w:val="28"/>
          <w14:ligatures w14:val="standardContextual"/>
        </w:rPr>
        <w:t xml:space="preserve">. He cannot have a </w:t>
      </w:r>
      <w:r w:rsidR="00084B4D">
        <w:rPr>
          <w:kern w:val="2"/>
          <w:sz w:val="28"/>
          <w:szCs w:val="28"/>
          <w14:ligatures w14:val="standardContextual"/>
        </w:rPr>
        <w:t>capacity for</w:t>
      </w:r>
      <w:r w:rsidR="000F7534">
        <w:rPr>
          <w:kern w:val="2"/>
          <w:sz w:val="28"/>
          <w:szCs w:val="28"/>
          <w14:ligatures w14:val="standardContextual"/>
        </w:rPr>
        <w:t xml:space="preserve"> more than 20 </w:t>
      </w:r>
      <w:r w:rsidR="00A754B9">
        <w:rPr>
          <w:kern w:val="2"/>
          <w:sz w:val="28"/>
          <w:szCs w:val="28"/>
          <w14:ligatures w14:val="standardContextual"/>
        </w:rPr>
        <w:t>seats; Vote</w:t>
      </w:r>
      <w:r w:rsidR="000F7534">
        <w:rPr>
          <w:kern w:val="2"/>
          <w:sz w:val="28"/>
          <w:szCs w:val="28"/>
          <w14:ligatures w14:val="standardContextual"/>
        </w:rPr>
        <w:t>: George, Georges, Brathwaite, Paris</w:t>
      </w:r>
      <w:r w:rsidR="00213124">
        <w:rPr>
          <w:kern w:val="2"/>
          <w:sz w:val="28"/>
          <w:szCs w:val="28"/>
          <w14:ligatures w14:val="standardContextual"/>
        </w:rPr>
        <w:t xml:space="preserve">, Lloyd all voted yes with 2 Members (Sweeny and </w:t>
      </w:r>
      <w:proofErr w:type="spellStart"/>
      <w:r w:rsidR="00213124">
        <w:rPr>
          <w:kern w:val="2"/>
          <w:sz w:val="28"/>
          <w:szCs w:val="28"/>
          <w14:ligatures w14:val="standardContextual"/>
        </w:rPr>
        <w:t>Watley</w:t>
      </w:r>
      <w:proofErr w:type="spellEnd"/>
      <w:r w:rsidR="00213124">
        <w:rPr>
          <w:kern w:val="2"/>
          <w:sz w:val="28"/>
          <w:szCs w:val="28"/>
          <w14:ligatures w14:val="standardContextual"/>
        </w:rPr>
        <w:t>) absent.</w:t>
      </w:r>
      <w:r w:rsidR="00A754B9">
        <w:rPr>
          <w:kern w:val="2"/>
          <w:sz w:val="28"/>
          <w:szCs w:val="28"/>
          <w14:ligatures w14:val="standardContextual"/>
        </w:rPr>
        <w:t xml:space="preserve"> Secretary George stated, Madam Chair there are 5 yes and </w:t>
      </w:r>
    </w:p>
    <w:p w14:paraId="691F2B16" w14:textId="0C76DD38" w:rsidR="00A754B9" w:rsidRDefault="00BC3DB7" w:rsidP="003917E0">
      <w:pPr>
        <w:spacing w:after="0" w:line="240" w:lineRule="auto"/>
        <w:rPr>
          <w:kern w:val="2"/>
          <w:sz w:val="28"/>
          <w:szCs w:val="28"/>
          <w14:ligatures w14:val="standardContextual"/>
        </w:rPr>
      </w:pPr>
      <w:r>
        <w:rPr>
          <w:kern w:val="2"/>
          <w:sz w:val="28"/>
          <w:szCs w:val="28"/>
          <w14:ligatures w14:val="standardContextual"/>
        </w:rPr>
        <w:lastRenderedPageBreak/>
        <w:t>Minutes of the VITCC</w:t>
      </w:r>
    </w:p>
    <w:p w14:paraId="014623C2" w14:textId="2516982B" w:rsidR="00BC3DB7" w:rsidRDefault="00BC3DB7" w:rsidP="003917E0">
      <w:pPr>
        <w:spacing w:after="0" w:line="240" w:lineRule="auto"/>
        <w:rPr>
          <w:kern w:val="2"/>
          <w:sz w:val="28"/>
          <w:szCs w:val="28"/>
          <w14:ligatures w14:val="standardContextual"/>
        </w:rPr>
      </w:pPr>
      <w:r>
        <w:rPr>
          <w:kern w:val="2"/>
          <w:sz w:val="28"/>
          <w:szCs w:val="28"/>
          <w14:ligatures w14:val="standardContextual"/>
        </w:rPr>
        <w:t>Page 3</w:t>
      </w:r>
    </w:p>
    <w:p w14:paraId="0257E1A1" w14:textId="16B6340F" w:rsidR="00BC3DB7" w:rsidRDefault="00BC3DB7" w:rsidP="003917E0">
      <w:pPr>
        <w:spacing w:after="0" w:line="240" w:lineRule="auto"/>
        <w:rPr>
          <w:kern w:val="2"/>
          <w:sz w:val="28"/>
          <w:szCs w:val="28"/>
          <w14:ligatures w14:val="standardContextual"/>
        </w:rPr>
      </w:pPr>
      <w:r>
        <w:rPr>
          <w:kern w:val="2"/>
          <w:sz w:val="28"/>
          <w:szCs w:val="28"/>
          <w14:ligatures w14:val="standardContextual"/>
        </w:rPr>
        <w:t>October 5, 2021</w:t>
      </w:r>
    </w:p>
    <w:p w14:paraId="7AF8C06C" w14:textId="77777777" w:rsidR="00A754B9" w:rsidRDefault="00A754B9" w:rsidP="003917E0">
      <w:pPr>
        <w:spacing w:after="0" w:line="240" w:lineRule="auto"/>
        <w:rPr>
          <w:kern w:val="2"/>
          <w:sz w:val="28"/>
          <w:szCs w:val="28"/>
          <w14:ligatures w14:val="standardContextual"/>
        </w:rPr>
      </w:pPr>
    </w:p>
    <w:p w14:paraId="5DEFF44E" w14:textId="3E9E03CF" w:rsidR="004C28BD" w:rsidRDefault="008B6C2A" w:rsidP="003917E0">
      <w:pPr>
        <w:spacing w:after="0" w:line="240" w:lineRule="auto"/>
        <w:rPr>
          <w:kern w:val="2"/>
          <w:sz w:val="28"/>
          <w:szCs w:val="28"/>
          <w14:ligatures w14:val="standardContextual"/>
        </w:rPr>
      </w:pPr>
      <w:r>
        <w:rPr>
          <w:kern w:val="2"/>
          <w:sz w:val="28"/>
          <w:szCs w:val="28"/>
          <w14:ligatures w14:val="standardContextual"/>
        </w:rPr>
        <w:t xml:space="preserve">Two (2) </w:t>
      </w:r>
      <w:r w:rsidR="00A754B9">
        <w:rPr>
          <w:kern w:val="2"/>
          <w:sz w:val="28"/>
          <w:szCs w:val="28"/>
          <w14:ligatures w14:val="standardContextual"/>
        </w:rPr>
        <w:t>absent, thus the Motion passed.</w:t>
      </w:r>
      <w:r w:rsidR="00213124">
        <w:rPr>
          <w:kern w:val="2"/>
          <w:sz w:val="28"/>
          <w:szCs w:val="28"/>
          <w14:ligatures w14:val="standardContextual"/>
        </w:rPr>
        <w:t xml:space="preserve">  </w:t>
      </w:r>
      <w:r w:rsidR="00084B4D">
        <w:rPr>
          <w:kern w:val="2"/>
          <w:sz w:val="28"/>
          <w:szCs w:val="28"/>
          <w14:ligatures w14:val="standardContextual"/>
        </w:rPr>
        <w:t>Lloyd asked that a letter be sent to each applicant and to Director McIntosh as I copy each Board Member.</w:t>
      </w:r>
    </w:p>
    <w:p w14:paraId="4A638278" w14:textId="6007C957" w:rsidR="001420BE" w:rsidRDefault="001420BE" w:rsidP="003917E0">
      <w:pPr>
        <w:spacing w:after="0" w:line="240" w:lineRule="auto"/>
        <w:rPr>
          <w:kern w:val="2"/>
          <w:sz w:val="28"/>
          <w:szCs w:val="28"/>
          <w14:ligatures w14:val="standardContextual"/>
        </w:rPr>
      </w:pPr>
      <w:r>
        <w:rPr>
          <w:kern w:val="2"/>
          <w:sz w:val="28"/>
          <w:szCs w:val="28"/>
          <w14:ligatures w14:val="standardContextual"/>
        </w:rPr>
        <w:tab/>
        <w:t xml:space="preserve">Member Paris stated that his opinion was, if a Safari owner needs to downsize to </w:t>
      </w:r>
      <w:r w:rsidR="00301942">
        <w:rPr>
          <w:kern w:val="2"/>
          <w:sz w:val="28"/>
          <w:szCs w:val="28"/>
          <w14:ligatures w14:val="standardContextual"/>
        </w:rPr>
        <w:t>20 seats</w:t>
      </w:r>
      <w:r w:rsidR="006F02D5">
        <w:rPr>
          <w:kern w:val="2"/>
          <w:sz w:val="28"/>
          <w:szCs w:val="28"/>
          <w14:ligatures w14:val="standardContextual"/>
        </w:rPr>
        <w:t xml:space="preserve">, </w:t>
      </w:r>
      <w:r w:rsidR="00301942">
        <w:rPr>
          <w:kern w:val="2"/>
          <w:sz w:val="28"/>
          <w:szCs w:val="28"/>
          <w14:ligatures w14:val="standardContextual"/>
        </w:rPr>
        <w:t>the driver</w:t>
      </w:r>
      <w:r w:rsidR="006F02D5">
        <w:rPr>
          <w:kern w:val="2"/>
          <w:sz w:val="28"/>
          <w:szCs w:val="28"/>
          <w14:ligatures w14:val="standardContextual"/>
        </w:rPr>
        <w:t xml:space="preserve"> </w:t>
      </w:r>
      <w:r w:rsidR="005C38B8">
        <w:rPr>
          <w:kern w:val="2"/>
          <w:sz w:val="28"/>
          <w:szCs w:val="28"/>
          <w14:ligatures w14:val="standardContextual"/>
        </w:rPr>
        <w:t>must</w:t>
      </w:r>
      <w:r w:rsidR="006F02D5">
        <w:rPr>
          <w:kern w:val="2"/>
          <w:sz w:val="28"/>
          <w:szCs w:val="28"/>
          <w14:ligatures w14:val="standardContextual"/>
        </w:rPr>
        <w:t xml:space="preserve"> remove the seat, the piping, the brackets and then be inspected to validate that it is in fact a </w:t>
      </w:r>
      <w:r w:rsidR="00301942">
        <w:rPr>
          <w:kern w:val="2"/>
          <w:sz w:val="28"/>
          <w:szCs w:val="28"/>
          <w14:ligatures w14:val="standardContextual"/>
        </w:rPr>
        <w:t>20-seat</w:t>
      </w:r>
      <w:r w:rsidR="006F02D5">
        <w:rPr>
          <w:kern w:val="2"/>
          <w:sz w:val="28"/>
          <w:szCs w:val="28"/>
          <w14:ligatures w14:val="standardContextual"/>
        </w:rPr>
        <w:t xml:space="preserve"> vehicle and no longer a 2</w:t>
      </w:r>
      <w:r w:rsidR="00474369">
        <w:rPr>
          <w:kern w:val="2"/>
          <w:sz w:val="28"/>
          <w:szCs w:val="28"/>
          <w14:ligatures w14:val="standardContextual"/>
        </w:rPr>
        <w:t xml:space="preserve">5 or 27 seat vehicle.  </w:t>
      </w:r>
      <w:r w:rsidR="001C56C9">
        <w:rPr>
          <w:kern w:val="2"/>
          <w:sz w:val="28"/>
          <w:szCs w:val="28"/>
          <w14:ligatures w14:val="standardContextual"/>
        </w:rPr>
        <w:t xml:space="preserve">Paris made a motion on that and was seconded by Georges (all brackets, the seating, the piping for the seats, must be removed from the vehicle and that area would be empty and thus can be used </w:t>
      </w:r>
      <w:r w:rsidR="00D6541E">
        <w:rPr>
          <w:kern w:val="2"/>
          <w:sz w:val="28"/>
          <w:szCs w:val="28"/>
          <w14:ligatures w14:val="standardContextual"/>
        </w:rPr>
        <w:t xml:space="preserve">for luggage and the vehicle must be inspected </w:t>
      </w:r>
      <w:r w:rsidR="009123C5">
        <w:rPr>
          <w:kern w:val="2"/>
          <w:sz w:val="28"/>
          <w:szCs w:val="28"/>
          <w14:ligatures w14:val="standardContextual"/>
        </w:rPr>
        <w:t xml:space="preserve">by our enforcement officers </w:t>
      </w:r>
      <w:r w:rsidR="00D6541E">
        <w:rPr>
          <w:kern w:val="2"/>
          <w:sz w:val="28"/>
          <w:szCs w:val="28"/>
          <w14:ligatures w14:val="standardContextual"/>
        </w:rPr>
        <w:t>for approval after removals</w:t>
      </w:r>
      <w:r w:rsidR="009123C5">
        <w:rPr>
          <w:kern w:val="2"/>
          <w:sz w:val="28"/>
          <w:szCs w:val="28"/>
          <w14:ligatures w14:val="standardContextual"/>
        </w:rPr>
        <w:t>).</w:t>
      </w:r>
      <w:r w:rsidR="00301942">
        <w:rPr>
          <w:kern w:val="2"/>
          <w:sz w:val="28"/>
          <w:szCs w:val="28"/>
          <w14:ligatures w14:val="standardContextual"/>
        </w:rPr>
        <w:t xml:space="preserve"> </w:t>
      </w:r>
      <w:r w:rsidR="00610D3A">
        <w:rPr>
          <w:kern w:val="2"/>
          <w:sz w:val="28"/>
          <w:szCs w:val="28"/>
          <w14:ligatures w14:val="standardContextual"/>
        </w:rPr>
        <w:t xml:space="preserve">Votes: Paris, George, Georges, </w:t>
      </w:r>
      <w:r w:rsidR="005C38B8">
        <w:rPr>
          <w:kern w:val="2"/>
          <w:sz w:val="28"/>
          <w:szCs w:val="28"/>
          <w14:ligatures w14:val="standardContextual"/>
        </w:rPr>
        <w:t xml:space="preserve">Lloyd, Brathwaite all voted yes to the motion with </w:t>
      </w:r>
      <w:proofErr w:type="spellStart"/>
      <w:r w:rsidR="005C38B8">
        <w:rPr>
          <w:kern w:val="2"/>
          <w:sz w:val="28"/>
          <w:szCs w:val="28"/>
          <w14:ligatures w14:val="standardContextual"/>
        </w:rPr>
        <w:t>Watley</w:t>
      </w:r>
      <w:proofErr w:type="spellEnd"/>
      <w:r w:rsidR="005C38B8">
        <w:rPr>
          <w:kern w:val="2"/>
          <w:sz w:val="28"/>
          <w:szCs w:val="28"/>
          <w14:ligatures w14:val="standardContextual"/>
        </w:rPr>
        <w:t xml:space="preserve"> and Sweeny closed.  Secretary George stated, Madam Chair, we have 5 yes votes and 2 absent, motion passed.  </w:t>
      </w:r>
    </w:p>
    <w:p w14:paraId="7ACD9F5A" w14:textId="77777777" w:rsidR="00121FB2" w:rsidRDefault="00121FB2" w:rsidP="003917E0">
      <w:pPr>
        <w:spacing w:after="0" w:line="240" w:lineRule="auto"/>
        <w:rPr>
          <w:kern w:val="2"/>
          <w:sz w:val="28"/>
          <w:szCs w:val="28"/>
          <w14:ligatures w14:val="standardContextual"/>
        </w:rPr>
      </w:pPr>
    </w:p>
    <w:p w14:paraId="18230196" w14:textId="6548CE1E" w:rsidR="004D7DFE" w:rsidRDefault="004D7DFE" w:rsidP="003917E0">
      <w:pPr>
        <w:spacing w:after="0" w:line="240" w:lineRule="auto"/>
        <w:rPr>
          <w:kern w:val="2"/>
          <w:sz w:val="28"/>
          <w:szCs w:val="28"/>
          <w14:ligatures w14:val="standardContextual"/>
        </w:rPr>
      </w:pPr>
      <w:r>
        <w:rPr>
          <w:kern w:val="2"/>
          <w:sz w:val="28"/>
          <w:szCs w:val="28"/>
          <w14:ligatures w14:val="standardContextual"/>
        </w:rPr>
        <w:tab/>
        <w:t xml:space="preserve">Concerning all inclusive services for Taxicab, Member Brathwaite stated that Senator Gittens is very interested in </w:t>
      </w:r>
      <w:r w:rsidR="008C6A67">
        <w:rPr>
          <w:kern w:val="2"/>
          <w:sz w:val="28"/>
          <w:szCs w:val="28"/>
          <w14:ligatures w14:val="standardContextual"/>
        </w:rPr>
        <w:t>having all services for Taxicab, all under the Taxicab Commission.</w:t>
      </w:r>
    </w:p>
    <w:p w14:paraId="00FB9E54" w14:textId="662D0D78" w:rsidR="008C6A67" w:rsidRDefault="008C6A67" w:rsidP="003917E0">
      <w:pPr>
        <w:spacing w:after="0" w:line="240" w:lineRule="auto"/>
        <w:rPr>
          <w:kern w:val="2"/>
          <w:sz w:val="28"/>
          <w:szCs w:val="28"/>
          <w14:ligatures w14:val="standardContextual"/>
        </w:rPr>
      </w:pPr>
      <w:r>
        <w:rPr>
          <w:kern w:val="2"/>
          <w:sz w:val="28"/>
          <w:szCs w:val="28"/>
          <w14:ligatures w14:val="standardContextual"/>
        </w:rPr>
        <w:tab/>
      </w:r>
      <w:r w:rsidR="000033A5">
        <w:rPr>
          <w:kern w:val="2"/>
          <w:sz w:val="28"/>
          <w:szCs w:val="28"/>
          <w14:ligatures w14:val="standardContextual"/>
        </w:rPr>
        <w:t xml:space="preserve">Hearing no further business, the meeting ended after </w:t>
      </w:r>
      <w:r w:rsidR="00E77EF0">
        <w:rPr>
          <w:kern w:val="2"/>
          <w:sz w:val="28"/>
          <w:szCs w:val="28"/>
          <w14:ligatures w14:val="standardContextual"/>
        </w:rPr>
        <w:t>1 hour and 9 minutes.</w:t>
      </w:r>
    </w:p>
    <w:p w14:paraId="76BD05E1" w14:textId="77777777" w:rsidR="00E77EF0" w:rsidRDefault="00E77EF0" w:rsidP="003917E0">
      <w:pPr>
        <w:spacing w:after="0" w:line="240" w:lineRule="auto"/>
        <w:rPr>
          <w:kern w:val="2"/>
          <w:sz w:val="28"/>
          <w:szCs w:val="28"/>
          <w14:ligatures w14:val="standardContextual"/>
        </w:rPr>
      </w:pPr>
    </w:p>
    <w:p w14:paraId="6AB86AF4" w14:textId="6A46C008" w:rsidR="00E77EF0" w:rsidRDefault="00E77EF0" w:rsidP="003917E0">
      <w:pPr>
        <w:spacing w:after="0" w:line="240" w:lineRule="auto"/>
        <w:rPr>
          <w:kern w:val="2"/>
          <w:sz w:val="28"/>
          <w:szCs w:val="28"/>
          <w14:ligatures w14:val="standardContextual"/>
        </w:rPr>
      </w:pPr>
      <w:r>
        <w:rPr>
          <w:kern w:val="2"/>
          <w:sz w:val="28"/>
          <w:szCs w:val="28"/>
          <w14:ligatures w14:val="standardContextual"/>
        </w:rPr>
        <w:t>Respectfully submitted.</w:t>
      </w:r>
    </w:p>
    <w:p w14:paraId="7FE5249B" w14:textId="0A375206" w:rsidR="00E77EF0" w:rsidRDefault="00E77EF0" w:rsidP="003917E0">
      <w:pPr>
        <w:spacing w:after="0" w:line="240" w:lineRule="auto"/>
        <w:rPr>
          <w:kern w:val="2"/>
          <w:sz w:val="28"/>
          <w:szCs w:val="28"/>
          <w14:ligatures w14:val="standardContextual"/>
        </w:rPr>
      </w:pPr>
      <w:r>
        <w:rPr>
          <w:kern w:val="2"/>
          <w:sz w:val="28"/>
          <w:szCs w:val="28"/>
          <w14:ligatures w14:val="standardContextual"/>
        </w:rPr>
        <w:t>Myrna S. George</w:t>
      </w:r>
    </w:p>
    <w:p w14:paraId="7DA0C2E4" w14:textId="2D71B5F4" w:rsidR="00E77EF0" w:rsidRDefault="00E77EF0" w:rsidP="003917E0">
      <w:pPr>
        <w:spacing w:after="0" w:line="240" w:lineRule="auto"/>
        <w:rPr>
          <w:kern w:val="2"/>
          <w:sz w:val="28"/>
          <w:szCs w:val="28"/>
          <w14:ligatures w14:val="standardContextual"/>
        </w:rPr>
      </w:pPr>
      <w:r>
        <w:rPr>
          <w:kern w:val="2"/>
          <w:sz w:val="28"/>
          <w:szCs w:val="28"/>
          <w14:ligatures w14:val="standardContextual"/>
        </w:rPr>
        <w:t>Secretary, VITCC</w:t>
      </w:r>
    </w:p>
    <w:p w14:paraId="369F2B7F" w14:textId="543384CA" w:rsidR="00175EBD" w:rsidRDefault="00175EBD" w:rsidP="003917E0">
      <w:pPr>
        <w:spacing w:after="0" w:line="240" w:lineRule="auto"/>
        <w:rPr>
          <w:kern w:val="2"/>
          <w:sz w:val="28"/>
          <w:szCs w:val="28"/>
          <w14:ligatures w14:val="standardContextual"/>
        </w:rPr>
      </w:pPr>
      <w:r>
        <w:rPr>
          <w:kern w:val="2"/>
          <w:sz w:val="28"/>
          <w:szCs w:val="28"/>
          <w14:ligatures w14:val="standardContextual"/>
        </w:rPr>
        <w:tab/>
      </w:r>
    </w:p>
    <w:p w14:paraId="03D63C98" w14:textId="299DE90F" w:rsidR="00BF5D95" w:rsidRPr="0046641E" w:rsidRDefault="00BF5D95" w:rsidP="003917E0">
      <w:pPr>
        <w:spacing w:after="0" w:line="240" w:lineRule="auto"/>
        <w:rPr>
          <w:kern w:val="2"/>
          <w:sz w:val="28"/>
          <w:szCs w:val="28"/>
          <w14:ligatures w14:val="standardContextual"/>
        </w:rPr>
      </w:pPr>
    </w:p>
    <w:p w14:paraId="750FE90C" w14:textId="77777777" w:rsidR="003917E0" w:rsidRDefault="003917E0" w:rsidP="00793177">
      <w:pPr>
        <w:spacing w:after="0" w:line="240" w:lineRule="auto"/>
        <w:jc w:val="center"/>
        <w:rPr>
          <w:b/>
          <w:bCs/>
          <w:kern w:val="2"/>
          <w:sz w:val="24"/>
          <w:szCs w:val="24"/>
          <w14:ligatures w14:val="standardContextual"/>
        </w:rPr>
      </w:pPr>
    </w:p>
    <w:p w14:paraId="214D7310" w14:textId="77777777" w:rsidR="003917E0" w:rsidRPr="00284738" w:rsidRDefault="003917E0" w:rsidP="003917E0">
      <w:pPr>
        <w:spacing w:after="0" w:line="240" w:lineRule="auto"/>
        <w:rPr>
          <w:b/>
          <w:bCs/>
          <w:kern w:val="2"/>
          <w:sz w:val="24"/>
          <w:szCs w:val="24"/>
          <w14:ligatures w14:val="standardContextual"/>
        </w:rPr>
      </w:pPr>
    </w:p>
    <w:p w14:paraId="40CAF2E8" w14:textId="77777777" w:rsidR="00793177" w:rsidRDefault="00793177" w:rsidP="00284738">
      <w:pPr>
        <w:rPr>
          <w:kern w:val="2"/>
          <w:sz w:val="24"/>
          <w:szCs w:val="24"/>
          <w14:ligatures w14:val="standardContextual"/>
        </w:rPr>
      </w:pPr>
    </w:p>
    <w:p w14:paraId="510A2575" w14:textId="77777777" w:rsidR="00793177" w:rsidRDefault="00793177" w:rsidP="00284738">
      <w:pPr>
        <w:rPr>
          <w:kern w:val="2"/>
          <w:sz w:val="24"/>
          <w:szCs w:val="24"/>
          <w14:ligatures w14:val="standardContextual"/>
        </w:rPr>
      </w:pPr>
    </w:p>
    <w:p w14:paraId="2FF7D427" w14:textId="77777777" w:rsidR="00793177" w:rsidRDefault="00793177" w:rsidP="00284738">
      <w:pPr>
        <w:rPr>
          <w:kern w:val="2"/>
          <w:sz w:val="24"/>
          <w:szCs w:val="24"/>
          <w14:ligatures w14:val="standardContextual"/>
        </w:rPr>
      </w:pPr>
    </w:p>
    <w:p w14:paraId="01C53A47" w14:textId="77777777" w:rsidR="00793177" w:rsidRDefault="00793177" w:rsidP="00284738">
      <w:pPr>
        <w:rPr>
          <w:kern w:val="2"/>
          <w:sz w:val="24"/>
          <w:szCs w:val="24"/>
          <w14:ligatures w14:val="standardContextual"/>
        </w:rPr>
      </w:pPr>
    </w:p>
    <w:p w14:paraId="2E05FACE" w14:textId="77777777" w:rsidR="00793177" w:rsidRDefault="00793177" w:rsidP="00284738">
      <w:pPr>
        <w:rPr>
          <w:kern w:val="2"/>
          <w:sz w:val="24"/>
          <w:szCs w:val="24"/>
          <w14:ligatures w14:val="standardContextual"/>
        </w:rPr>
      </w:pPr>
    </w:p>
    <w:p w14:paraId="065FA9CB" w14:textId="77777777" w:rsidR="00793177" w:rsidRDefault="00793177" w:rsidP="00284738">
      <w:pPr>
        <w:rPr>
          <w:kern w:val="2"/>
          <w:sz w:val="24"/>
          <w:szCs w:val="24"/>
          <w14:ligatures w14:val="standardContextual"/>
        </w:rPr>
      </w:pPr>
    </w:p>
    <w:p w14:paraId="64880A6D" w14:textId="36737516" w:rsidR="00284738" w:rsidRPr="00284738" w:rsidRDefault="00284738" w:rsidP="00284738">
      <w:pPr>
        <w:rPr>
          <w:kern w:val="2"/>
          <w:sz w:val="24"/>
          <w:szCs w:val="24"/>
          <w14:ligatures w14:val="standardContextual"/>
        </w:rPr>
      </w:pPr>
      <w:r w:rsidRPr="00284738">
        <w:rPr>
          <w:kern w:val="2"/>
          <w:sz w:val="24"/>
          <w:szCs w:val="24"/>
          <w14:ligatures w14:val="standardContextual"/>
        </w:rPr>
        <w:lastRenderedPageBreak/>
        <w:t>Respectfully submitted,</w:t>
      </w:r>
    </w:p>
    <w:p w14:paraId="5204D256" w14:textId="77777777" w:rsidR="00284738" w:rsidRPr="00284738" w:rsidRDefault="00284738" w:rsidP="00284738">
      <w:pPr>
        <w:spacing w:after="0" w:line="240" w:lineRule="auto"/>
        <w:rPr>
          <w:kern w:val="2"/>
          <w:sz w:val="24"/>
          <w:szCs w:val="24"/>
          <w14:ligatures w14:val="standardContextual"/>
        </w:rPr>
      </w:pPr>
      <w:r w:rsidRPr="00284738">
        <w:rPr>
          <w:kern w:val="2"/>
          <w:sz w:val="24"/>
          <w:szCs w:val="24"/>
          <w14:ligatures w14:val="standardContextual"/>
        </w:rPr>
        <w:t>Myrna George</w:t>
      </w:r>
    </w:p>
    <w:p w14:paraId="1E0605CF" w14:textId="77777777" w:rsidR="00284738" w:rsidRPr="00284738" w:rsidRDefault="00284738" w:rsidP="00284738">
      <w:pPr>
        <w:spacing w:after="0" w:line="240" w:lineRule="auto"/>
        <w:rPr>
          <w:kern w:val="2"/>
          <w:sz w:val="24"/>
          <w:szCs w:val="24"/>
          <w14:ligatures w14:val="standardContextual"/>
        </w:rPr>
      </w:pPr>
      <w:r w:rsidRPr="00284738">
        <w:rPr>
          <w:kern w:val="2"/>
          <w:sz w:val="24"/>
          <w:szCs w:val="24"/>
          <w14:ligatures w14:val="standardContextual"/>
        </w:rPr>
        <w:t>Secretary, VITCC</w:t>
      </w:r>
    </w:p>
    <w:p w14:paraId="6819A47F" w14:textId="77777777" w:rsidR="00284738" w:rsidRPr="00284738" w:rsidRDefault="00284738" w:rsidP="00284738">
      <w:pPr>
        <w:rPr>
          <w:kern w:val="2"/>
          <w:sz w:val="24"/>
          <w:szCs w:val="24"/>
          <w14:ligatures w14:val="standardContextual"/>
        </w:rPr>
      </w:pPr>
    </w:p>
    <w:p w14:paraId="3AC89539" w14:textId="77777777" w:rsidR="00284738" w:rsidRPr="00284738" w:rsidRDefault="00284738" w:rsidP="00284738">
      <w:pPr>
        <w:rPr>
          <w:kern w:val="2"/>
          <w:sz w:val="24"/>
          <w:szCs w:val="24"/>
          <w14:ligatures w14:val="standardContextual"/>
        </w:rPr>
      </w:pPr>
    </w:p>
    <w:p w14:paraId="3C117390" w14:textId="77777777" w:rsidR="00284738" w:rsidRPr="00284738" w:rsidRDefault="00284738" w:rsidP="00284738">
      <w:pPr>
        <w:rPr>
          <w:kern w:val="2"/>
          <w:sz w:val="24"/>
          <w:szCs w:val="24"/>
          <w14:ligatures w14:val="standardContextual"/>
        </w:rPr>
      </w:pPr>
    </w:p>
    <w:p w14:paraId="048B3C93"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  </w:t>
      </w:r>
    </w:p>
    <w:p w14:paraId="6C9F7E09" w14:textId="77777777" w:rsidR="00284738" w:rsidRPr="00284738" w:rsidRDefault="00284738" w:rsidP="00284738">
      <w:pPr>
        <w:rPr>
          <w:kern w:val="2"/>
          <w:sz w:val="24"/>
          <w:szCs w:val="24"/>
          <w14:ligatures w14:val="standardContextual"/>
        </w:rPr>
      </w:pPr>
    </w:p>
    <w:p w14:paraId="15C1FF73" w14:textId="4E71A86E" w:rsidR="001F350F" w:rsidRDefault="001F350F"/>
    <w:p w14:paraId="79577300" w14:textId="2AE3CE8C" w:rsidR="001F350F" w:rsidRDefault="001F350F"/>
    <w:p w14:paraId="00779AF8" w14:textId="0780C1DD" w:rsidR="001F350F" w:rsidRDefault="001F350F"/>
    <w:p w14:paraId="7199DD60" w14:textId="36CEAA05" w:rsidR="001F350F" w:rsidRDefault="001F350F"/>
    <w:p w14:paraId="315D4088" w14:textId="61817C84" w:rsidR="001F350F" w:rsidRDefault="001F350F"/>
    <w:p w14:paraId="3F92CF5C" w14:textId="7E29DC7A" w:rsidR="001F350F" w:rsidRDefault="001F350F"/>
    <w:p w14:paraId="26FC2F48" w14:textId="33AE937B" w:rsidR="001F350F" w:rsidRDefault="001F350F"/>
    <w:p w14:paraId="4B5CA39C" w14:textId="3BFD6DEA" w:rsidR="001F350F" w:rsidRDefault="001F350F"/>
    <w:p w14:paraId="046E8679" w14:textId="1F2988FB" w:rsidR="001F350F" w:rsidRDefault="001F350F"/>
    <w:p w14:paraId="1778C16E" w14:textId="0EA14DF0" w:rsidR="001F350F" w:rsidRDefault="001F350F"/>
    <w:p w14:paraId="5D37B3C5" w14:textId="3CF886A0" w:rsidR="001F350F" w:rsidRDefault="001F350F"/>
    <w:p w14:paraId="25517DD8" w14:textId="42559984" w:rsidR="001F350F" w:rsidRDefault="001F350F"/>
    <w:p w14:paraId="68EF32D2" w14:textId="3B7D8246" w:rsidR="001F350F" w:rsidRDefault="001F350F"/>
    <w:p w14:paraId="58FB850E" w14:textId="442C4AD2" w:rsidR="001F350F" w:rsidRDefault="001F350F"/>
    <w:p w14:paraId="723F20DE" w14:textId="7ADCE8E5" w:rsidR="001F350F" w:rsidRDefault="001F350F"/>
    <w:p w14:paraId="07DF89F6" w14:textId="25BC6415" w:rsidR="001F350F" w:rsidRDefault="001F350F"/>
    <w:p w14:paraId="47583892" w14:textId="1E7F02B2" w:rsidR="001F350F" w:rsidRDefault="001F350F"/>
    <w:p w14:paraId="09972F59" w14:textId="08002428" w:rsidR="001F350F" w:rsidRDefault="001F350F"/>
    <w:p w14:paraId="0877B633" w14:textId="739587AF" w:rsidR="001F350F" w:rsidRDefault="001F350F"/>
    <w:p w14:paraId="4A833784" w14:textId="26F58F02" w:rsidR="001F350F" w:rsidRDefault="001F350F"/>
    <w:p w14:paraId="357C0137" w14:textId="71476B60" w:rsidR="001F350F" w:rsidRDefault="001F350F"/>
    <w:p w14:paraId="5BEF3E41" w14:textId="04343189" w:rsidR="001F350F" w:rsidRDefault="001F350F"/>
    <w:p w14:paraId="615D1A27" w14:textId="4BC12BA6" w:rsidR="001F350F" w:rsidRDefault="001F350F"/>
    <w:p w14:paraId="4CB46535" w14:textId="3F9B7D4B" w:rsidR="001F350F" w:rsidRDefault="001F350F"/>
    <w:p w14:paraId="4B227452" w14:textId="03D551F9" w:rsidR="001F350F" w:rsidRDefault="001F350F"/>
    <w:p w14:paraId="29B66B51" w14:textId="563FBC32" w:rsidR="001F350F" w:rsidRDefault="001F350F"/>
    <w:p w14:paraId="6623A5B9" w14:textId="0099A911" w:rsidR="001F350F" w:rsidRDefault="001F350F"/>
    <w:p w14:paraId="21F79225" w14:textId="31AE6C49" w:rsidR="001F350F" w:rsidRDefault="001F350F"/>
    <w:p w14:paraId="0B7CFF82" w14:textId="5562C4ED" w:rsidR="001F350F" w:rsidRDefault="001F350F"/>
    <w:p w14:paraId="49299E1D" w14:textId="5CA390CE" w:rsidR="001F350F" w:rsidRDefault="001F350F"/>
    <w:p w14:paraId="09F7199D" w14:textId="679E494A" w:rsidR="001F350F" w:rsidRDefault="001F350F"/>
    <w:p w14:paraId="3E6E90FF" w14:textId="32BD5CCE" w:rsidR="001F350F" w:rsidRDefault="001F350F"/>
    <w:p w14:paraId="259E2055" w14:textId="3E4B1A05" w:rsidR="001F350F" w:rsidRDefault="001F350F"/>
    <w:p w14:paraId="6232140C" w14:textId="3637EF38" w:rsidR="001F350F" w:rsidRDefault="001F350F"/>
    <w:p w14:paraId="1AE10F89" w14:textId="471DCC97" w:rsidR="001F350F" w:rsidRDefault="001F350F"/>
    <w:p w14:paraId="5D3EA42E" w14:textId="472D650F" w:rsidR="001F350F" w:rsidRDefault="001F350F"/>
    <w:p w14:paraId="338ABCF4" w14:textId="6C7FA193" w:rsidR="001F350F" w:rsidRDefault="001F350F"/>
    <w:p w14:paraId="7766626F" w14:textId="2DDB3B08" w:rsidR="001F350F" w:rsidRDefault="001F350F"/>
    <w:p w14:paraId="4E745B60" w14:textId="60E257ED" w:rsidR="001F350F" w:rsidRDefault="001F350F"/>
    <w:p w14:paraId="66540812" w14:textId="40C686BC" w:rsidR="001F350F" w:rsidRDefault="001F350F"/>
    <w:p w14:paraId="1B2BBF3A" w14:textId="7853E13E" w:rsidR="001F350F" w:rsidRDefault="001F350F"/>
    <w:p w14:paraId="44F50B2C" w14:textId="07BA765F" w:rsidR="001F350F" w:rsidRDefault="001F350F"/>
    <w:p w14:paraId="175BD6C2" w14:textId="394A8574" w:rsidR="001F350F" w:rsidRDefault="001F350F"/>
    <w:p w14:paraId="7AEE76B9" w14:textId="294D9144" w:rsidR="001F350F" w:rsidRDefault="001F350F"/>
    <w:p w14:paraId="1FCAB380" w14:textId="3E54E827" w:rsidR="001F350F" w:rsidRDefault="001F350F"/>
    <w:p w14:paraId="5A5AF1EA" w14:textId="6DFF7E5D" w:rsidR="001F350F" w:rsidRDefault="001F350F"/>
    <w:p w14:paraId="7D9FA640" w14:textId="70B9D7D0" w:rsidR="001F350F" w:rsidRDefault="001F350F"/>
    <w:p w14:paraId="2B5A9EB8" w14:textId="38C17CAF" w:rsidR="001F350F" w:rsidRDefault="001F350F"/>
    <w:sectPr w:rsidR="001F350F" w:rsidSect="007169F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E3DE" w14:textId="77777777" w:rsidR="00E93A0B" w:rsidRDefault="00E93A0B" w:rsidP="008B4DDC">
      <w:pPr>
        <w:spacing w:after="0" w:line="240" w:lineRule="auto"/>
      </w:pPr>
      <w:r>
        <w:separator/>
      </w:r>
    </w:p>
  </w:endnote>
  <w:endnote w:type="continuationSeparator" w:id="0">
    <w:p w14:paraId="2345094D" w14:textId="77777777" w:rsidR="00E93A0B" w:rsidRDefault="00E93A0B"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90C7" w14:textId="77777777" w:rsidR="00E93A0B" w:rsidRDefault="00E93A0B" w:rsidP="008B4DDC">
      <w:pPr>
        <w:spacing w:after="0" w:line="240" w:lineRule="auto"/>
      </w:pPr>
      <w:r>
        <w:separator/>
      </w:r>
    </w:p>
  </w:footnote>
  <w:footnote w:type="continuationSeparator" w:id="0">
    <w:p w14:paraId="6E502825" w14:textId="77777777" w:rsidR="00E93A0B" w:rsidRDefault="00E93A0B"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77777777" w:rsidR="007169FD" w:rsidRPr="001D4974" w:rsidRDefault="007169FD"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0" w:name="_Hlk78955754"/>
    <w:bookmarkStart w:id="1" w:name="_Hlk78955755"/>
    <w:bookmarkStart w:id="2" w:name="_Hlk78955756"/>
    <w:bookmarkStart w:id="3" w:name="_Hlk78955757"/>
    <w:bookmarkStart w:id="4" w:name="_Hlk78955758"/>
    <w:bookmarkStart w:id="5" w:name="_Hlk78955759"/>
    <w:bookmarkStart w:id="6" w:name="_Hlk78955833"/>
    <w:bookmarkStart w:id="7" w:name="_Hlk78955834"/>
    <w:bookmarkStart w:id="8" w:name="_Hlk78955835"/>
    <w:bookmarkStart w:id="9" w:name="_Hlk78955836"/>
    <w:bookmarkStart w:id="10" w:name="_Hlk78955851"/>
    <w:bookmarkStart w:id="11" w:name="_Hlk78955852"/>
    <w:bookmarkStart w:id="12" w:name="_Hlk78955853"/>
    <w:bookmarkStart w:id="13" w:name="_Hlk78955854"/>
    <w:bookmarkStart w:id="14" w:name="_Hlk78955855"/>
    <w:bookmarkStart w:id="15" w:name="_Hlk78955856"/>
    <w:bookmarkStart w:id="16" w:name="_Hlk78955857"/>
    <w:bookmarkStart w:id="17" w:name="_Hlk78955858"/>
    <w:bookmarkStart w:id="18" w:name="_Hlk78955859"/>
    <w:bookmarkStart w:id="19" w:name="_Hlk78955860"/>
    <w:bookmarkStart w:id="20" w:name="_Hlk78955861"/>
    <w:bookmarkStart w:id="21" w:name="_Hlk78955862"/>
    <w:r>
      <w:rPr>
        <w:rFonts w:ascii="Arial" w:hAnsi="Arial" w:cs="Arial"/>
        <w:noProof/>
        <w:color w:val="0000FF"/>
        <w:sz w:val="27"/>
        <w:szCs w:val="27"/>
        <w:lang w:eastAsia="en-029"/>
      </w:rPr>
      <w:drawing>
        <wp:anchor distT="0" distB="0" distL="114300" distR="114300" simplePos="0" relativeHeight="251659264" behindDoc="0" locked="0" layoutInCell="1" allowOverlap="1" wp14:anchorId="4F1A4271" wp14:editId="3D73B986">
          <wp:simplePos x="0" y="0"/>
          <wp:positionH relativeFrom="margin">
            <wp:posOffset>95250</wp:posOffset>
          </wp:positionH>
          <wp:positionV relativeFrom="margin">
            <wp:posOffset>-2298065</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974">
      <w:rPr>
        <w:rFonts w:ascii="Times New Roman" w:hAnsi="Times New Roman" w:cs="Times New Roman"/>
        <w:color w:val="385623" w:themeColor="accent6" w:themeShade="80"/>
        <w:sz w:val="28"/>
        <w:szCs w:val="28"/>
      </w:rPr>
      <w:t>GOVERNMENT OF THE VIRGIN ISLANDS</w:t>
    </w:r>
  </w:p>
  <w:p w14:paraId="45B6ED68" w14:textId="77777777"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p>
  <w:p w14:paraId="15BE98F5" w14:textId="77777777" w:rsidR="007169FD" w:rsidRPr="001D4974" w:rsidRDefault="007169FD" w:rsidP="007169FD">
    <w:pPr>
      <w:tabs>
        <w:tab w:val="left" w:pos="885"/>
        <w:tab w:val="center" w:pos="4680"/>
      </w:tabs>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04E260E2" w14:textId="77777777" w:rsidR="007169FD" w:rsidRPr="001D4974" w:rsidRDefault="007169FD" w:rsidP="007169FD">
    <w:pPr>
      <w:jc w:val="cente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7BAB6AE8" w14:textId="77777777"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7A3137F2" w14:textId="77777777" w:rsidR="007169FD" w:rsidRPr="001D4974" w:rsidRDefault="007169FD" w:rsidP="007169FD">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1E65DDC3" w14:textId="77777777" w:rsidR="00811A8A" w:rsidRDefault="00811A8A" w:rsidP="007169FD">
    <w:pPr>
      <w:spacing w:after="0"/>
      <w:rPr>
        <w:rFonts w:ascii="Times New Roman" w:hAnsi="Times New Roman" w:cs="Times New Roman"/>
        <w:color w:val="385623" w:themeColor="accent6" w:themeShade="80"/>
        <w:sz w:val="20"/>
        <w:szCs w:val="20"/>
      </w:rPr>
    </w:pPr>
  </w:p>
  <w:p w14:paraId="18B91165" w14:textId="4FDD6674" w:rsidR="007169FD" w:rsidRPr="001D4974" w:rsidRDefault="002947BC" w:rsidP="007169FD">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064090">
      <w:rPr>
        <w:rFonts w:ascii="Times New Roman" w:hAnsi="Times New Roman" w:cs="Times New Roman"/>
        <w:color w:val="385623" w:themeColor="accent6" w:themeShade="80"/>
        <w:sz w:val="20"/>
        <w:szCs w:val="20"/>
      </w:rPr>
      <w:t xml:space="preserve">                             Elizabeth </w:t>
    </w:r>
    <w:proofErr w:type="spellStart"/>
    <w:r w:rsidR="00064090">
      <w:rPr>
        <w:rFonts w:ascii="Times New Roman" w:hAnsi="Times New Roman" w:cs="Times New Roman"/>
        <w:color w:val="385623" w:themeColor="accent6" w:themeShade="80"/>
        <w:sz w:val="20"/>
        <w:szCs w:val="20"/>
      </w:rPr>
      <w:t>Wattley</w:t>
    </w:r>
    <w:proofErr w:type="spellEnd"/>
  </w:p>
  <w:p w14:paraId="0EDCFE73" w14:textId="4AB1361E" w:rsidR="007169FD" w:rsidRDefault="002947BC" w:rsidP="007169FD">
    <w:pPr>
      <w:spacing w:after="0"/>
    </w:pPr>
    <w:r>
      <w:rPr>
        <w:rFonts w:ascii="Times New Roman" w:hAnsi="Times New Roman" w:cs="Times New Roman"/>
        <w:color w:val="385623" w:themeColor="accent6" w:themeShade="80"/>
        <w:sz w:val="20"/>
        <w:szCs w:val="20"/>
      </w:rPr>
      <w:t>Chairman of the Board</w:t>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064090">
      <w:rPr>
        <w:rFonts w:ascii="Times New Roman" w:hAnsi="Times New Roman" w:cs="Times New Roman"/>
        <w:color w:val="385623" w:themeColor="accent6" w:themeShade="80"/>
        <w:sz w:val="20"/>
        <w:szCs w:val="20"/>
      </w:rPr>
      <w:t>Vice Chair of the Board</w:t>
    </w:r>
  </w:p>
  <w:p w14:paraId="14D0897E" w14:textId="77777777" w:rsidR="001F350F" w:rsidRDefault="001F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033A5"/>
    <w:rsid w:val="00005702"/>
    <w:rsid w:val="00046CAE"/>
    <w:rsid w:val="00055204"/>
    <w:rsid w:val="00064090"/>
    <w:rsid w:val="00070D04"/>
    <w:rsid w:val="00084B4D"/>
    <w:rsid w:val="000F7534"/>
    <w:rsid w:val="00121FB2"/>
    <w:rsid w:val="001352F1"/>
    <w:rsid w:val="001420BE"/>
    <w:rsid w:val="001615CD"/>
    <w:rsid w:val="00175EBD"/>
    <w:rsid w:val="00185CC5"/>
    <w:rsid w:val="001A3539"/>
    <w:rsid w:val="001C4755"/>
    <w:rsid w:val="001C56C9"/>
    <w:rsid w:val="001D24C5"/>
    <w:rsid w:val="001D4799"/>
    <w:rsid w:val="001F350F"/>
    <w:rsid w:val="00213124"/>
    <w:rsid w:val="002247BA"/>
    <w:rsid w:val="0027502F"/>
    <w:rsid w:val="00284738"/>
    <w:rsid w:val="00290850"/>
    <w:rsid w:val="002947BC"/>
    <w:rsid w:val="002A611E"/>
    <w:rsid w:val="002D5BA4"/>
    <w:rsid w:val="00301942"/>
    <w:rsid w:val="00311C3A"/>
    <w:rsid w:val="003776C0"/>
    <w:rsid w:val="0038016F"/>
    <w:rsid w:val="003917E0"/>
    <w:rsid w:val="00396EC1"/>
    <w:rsid w:val="003C0F76"/>
    <w:rsid w:val="003C5AA4"/>
    <w:rsid w:val="003D162F"/>
    <w:rsid w:val="00442062"/>
    <w:rsid w:val="00465DA1"/>
    <w:rsid w:val="0046641E"/>
    <w:rsid w:val="00470D10"/>
    <w:rsid w:val="00474369"/>
    <w:rsid w:val="004A0BDA"/>
    <w:rsid w:val="004A635E"/>
    <w:rsid w:val="004C28BD"/>
    <w:rsid w:val="004D7DFE"/>
    <w:rsid w:val="005306C7"/>
    <w:rsid w:val="005C38B8"/>
    <w:rsid w:val="00602792"/>
    <w:rsid w:val="00610D3A"/>
    <w:rsid w:val="00627B26"/>
    <w:rsid w:val="00660A12"/>
    <w:rsid w:val="006C53BF"/>
    <w:rsid w:val="006F02D5"/>
    <w:rsid w:val="00700358"/>
    <w:rsid w:val="007169FD"/>
    <w:rsid w:val="00793177"/>
    <w:rsid w:val="007C30B2"/>
    <w:rsid w:val="007C5350"/>
    <w:rsid w:val="008049E5"/>
    <w:rsid w:val="00811A8A"/>
    <w:rsid w:val="008B4DDC"/>
    <w:rsid w:val="008B6C2A"/>
    <w:rsid w:val="008C0510"/>
    <w:rsid w:val="008C6A67"/>
    <w:rsid w:val="008E2402"/>
    <w:rsid w:val="008E7EDA"/>
    <w:rsid w:val="009123C5"/>
    <w:rsid w:val="0096294D"/>
    <w:rsid w:val="00984117"/>
    <w:rsid w:val="00A61520"/>
    <w:rsid w:val="00A754B9"/>
    <w:rsid w:val="00AC6C19"/>
    <w:rsid w:val="00AE5438"/>
    <w:rsid w:val="00AF11CC"/>
    <w:rsid w:val="00B46E56"/>
    <w:rsid w:val="00B96842"/>
    <w:rsid w:val="00BC3DB7"/>
    <w:rsid w:val="00BF5D95"/>
    <w:rsid w:val="00C167F0"/>
    <w:rsid w:val="00CA4F38"/>
    <w:rsid w:val="00CC11DA"/>
    <w:rsid w:val="00D6541E"/>
    <w:rsid w:val="00DE4EC2"/>
    <w:rsid w:val="00DF4DC5"/>
    <w:rsid w:val="00E2494C"/>
    <w:rsid w:val="00E24A18"/>
    <w:rsid w:val="00E553C5"/>
    <w:rsid w:val="00E727DC"/>
    <w:rsid w:val="00E77EF0"/>
    <w:rsid w:val="00E93A0B"/>
    <w:rsid w:val="00EC7FE3"/>
    <w:rsid w:val="00ED686A"/>
    <w:rsid w:val="00F0141C"/>
    <w:rsid w:val="00F13C74"/>
    <w:rsid w:val="00F32485"/>
    <w:rsid w:val="00F360A7"/>
    <w:rsid w:val="00FC2E95"/>
    <w:rsid w:val="00FF0227"/>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9159"/>
  <w15:chartTrackingRefBased/>
  <w15:docId w15:val="{40FAFBE9-780A-4A59-9FC8-EA09278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76C0-D826-4EA5-B63C-C5EBCBB9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81</cp:revision>
  <dcterms:created xsi:type="dcterms:W3CDTF">2023-06-16T00:38:00Z</dcterms:created>
  <dcterms:modified xsi:type="dcterms:W3CDTF">2023-06-16T02:17:00Z</dcterms:modified>
</cp:coreProperties>
</file>